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22ED8" w14:textId="77777777" w:rsidR="004F5F26" w:rsidRPr="00924690" w:rsidRDefault="004F5F26" w:rsidP="004F5F26">
      <w:pPr>
        <w:spacing w:after="0" w:line="240" w:lineRule="auto"/>
        <w:jc w:val="center"/>
        <w:rPr>
          <w:rFonts w:ascii="Times New Roman" w:hAnsi="Times New Roman" w:cs="Times New Roman"/>
          <w:b/>
          <w:sz w:val="28"/>
          <w:szCs w:val="28"/>
          <w:u w:val="single"/>
        </w:rPr>
      </w:pPr>
      <w:r w:rsidRPr="00924690">
        <w:rPr>
          <w:rFonts w:ascii="Times New Roman" w:hAnsi="Times New Roman" w:cs="Times New Roman"/>
          <w:b/>
          <w:sz w:val="28"/>
          <w:szCs w:val="28"/>
          <w:u w:val="single"/>
        </w:rPr>
        <w:t>VACANCY ANNOUNCEMENT</w:t>
      </w:r>
    </w:p>
    <w:p w14:paraId="3DFBDAAD" w14:textId="77777777" w:rsidR="004F5F26" w:rsidRPr="00924690" w:rsidRDefault="004F5F26" w:rsidP="004F5F26">
      <w:pPr>
        <w:spacing w:after="0" w:line="240" w:lineRule="auto"/>
        <w:jc w:val="both"/>
        <w:rPr>
          <w:rFonts w:ascii="Arial" w:hAnsi="Arial" w:cs="Arial"/>
          <w:b/>
          <w:sz w:val="24"/>
          <w:szCs w:val="24"/>
        </w:rPr>
      </w:pPr>
    </w:p>
    <w:p w14:paraId="23E06FC0" w14:textId="77777777" w:rsidR="0061443E" w:rsidRPr="00924690" w:rsidRDefault="0061443E" w:rsidP="0061443E">
      <w:pPr>
        <w:spacing w:after="0" w:line="240" w:lineRule="auto"/>
        <w:ind w:right="360"/>
        <w:jc w:val="both"/>
        <w:rPr>
          <w:rFonts w:ascii="Arial" w:hAnsi="Arial" w:cs="Arial"/>
          <w:bCs/>
          <w:sz w:val="24"/>
          <w:szCs w:val="24"/>
        </w:rPr>
      </w:pPr>
      <w:r w:rsidRPr="00924690">
        <w:rPr>
          <w:rFonts w:ascii="Arial" w:hAnsi="Arial" w:cs="Arial"/>
          <w:bCs/>
          <w:sz w:val="24"/>
          <w:szCs w:val="24"/>
        </w:rPr>
        <w:t xml:space="preserve">Nepal Life Insurance Company Limited, the leading life insurance Company in Nepal which has been rendering excellent services to its clients since 23 years is seeking applications from dynamic, young, dedicated and competent candidates for the following position. </w:t>
      </w:r>
    </w:p>
    <w:p w14:paraId="742BEEEA" w14:textId="77777777" w:rsidR="0061443E" w:rsidRPr="00924690" w:rsidRDefault="0061443E" w:rsidP="0061443E">
      <w:pPr>
        <w:spacing w:after="0" w:line="240" w:lineRule="auto"/>
        <w:ind w:right="360"/>
        <w:jc w:val="both"/>
        <w:rPr>
          <w:rFonts w:ascii="Arial" w:hAnsi="Arial" w:cs="Arial"/>
          <w:bCs/>
          <w:sz w:val="24"/>
          <w:szCs w:val="24"/>
        </w:rPr>
      </w:pPr>
    </w:p>
    <w:p w14:paraId="28A75299" w14:textId="763C1D67" w:rsidR="004F5F26" w:rsidRPr="00924690" w:rsidRDefault="0061443E" w:rsidP="0061443E">
      <w:pPr>
        <w:spacing w:after="0" w:line="240" w:lineRule="auto"/>
        <w:ind w:right="360"/>
        <w:jc w:val="both"/>
        <w:rPr>
          <w:rFonts w:ascii="Arial" w:hAnsi="Arial" w:cs="Arial"/>
          <w:bCs/>
          <w:sz w:val="24"/>
          <w:szCs w:val="24"/>
        </w:rPr>
      </w:pPr>
      <w:r w:rsidRPr="00924690">
        <w:rPr>
          <w:rFonts w:ascii="Arial" w:hAnsi="Arial" w:cs="Arial"/>
          <w:bCs/>
          <w:sz w:val="24"/>
          <w:szCs w:val="24"/>
        </w:rPr>
        <w:t xml:space="preserve">Interested Nepalese Citizen meeting the </w:t>
      </w:r>
      <w:r w:rsidR="001528B6" w:rsidRPr="00924690">
        <w:rPr>
          <w:rFonts w:ascii="Arial" w:hAnsi="Arial" w:cs="Arial"/>
          <w:bCs/>
          <w:sz w:val="24"/>
          <w:szCs w:val="24"/>
        </w:rPr>
        <w:t>criteria’s</w:t>
      </w:r>
      <w:r w:rsidRPr="00924690">
        <w:rPr>
          <w:rFonts w:ascii="Arial" w:hAnsi="Arial" w:cs="Arial"/>
          <w:bCs/>
          <w:sz w:val="24"/>
          <w:szCs w:val="24"/>
        </w:rPr>
        <w:t xml:space="preserve"> mentioned below are encouraged to apply:</w:t>
      </w:r>
    </w:p>
    <w:p w14:paraId="16AD4DCA" w14:textId="77777777" w:rsidR="0061443E" w:rsidRPr="0061443E" w:rsidRDefault="0061443E" w:rsidP="0061443E">
      <w:pPr>
        <w:spacing w:after="0" w:line="240" w:lineRule="auto"/>
        <w:ind w:right="360"/>
        <w:jc w:val="both"/>
        <w:rPr>
          <w:rFonts w:ascii="Times New Roman" w:hAnsi="Times New Roman" w:cs="Times New Roman"/>
          <w:bCs/>
          <w:sz w:val="24"/>
          <w:szCs w:val="24"/>
        </w:rPr>
      </w:pPr>
    </w:p>
    <w:p w14:paraId="5AFE1BC7" w14:textId="2644B4AA" w:rsidR="007A7005" w:rsidRDefault="007A7005" w:rsidP="007A7005">
      <w:pPr>
        <w:pStyle w:val="NoSpacing"/>
        <w:rPr>
          <w:rFonts w:ascii="Times New Roman" w:hAnsi="Times New Roman" w:cs="Times New Roman"/>
          <w:b/>
          <w:sz w:val="28"/>
          <w:szCs w:val="28"/>
          <w:u w:val="single"/>
        </w:rPr>
      </w:pPr>
      <w:r w:rsidRPr="00AD0CC1">
        <w:rPr>
          <w:rFonts w:ascii="Times New Roman" w:hAnsi="Times New Roman" w:cs="Times New Roman"/>
          <w:b/>
          <w:sz w:val="28"/>
          <w:szCs w:val="28"/>
          <w:u w:val="single"/>
        </w:rPr>
        <w:t>Manager – Alternate Investment (1)</w:t>
      </w:r>
    </w:p>
    <w:p w14:paraId="34D3A863" w14:textId="77777777" w:rsidR="00516D3D" w:rsidRDefault="00516D3D" w:rsidP="007A7005">
      <w:pPr>
        <w:pStyle w:val="NoSpacing"/>
        <w:rPr>
          <w:rFonts w:ascii="Times New Roman" w:hAnsi="Times New Roman" w:cs="Times New Roman"/>
          <w:b/>
          <w:sz w:val="28"/>
          <w:szCs w:val="28"/>
          <w:u w:val="single"/>
        </w:rPr>
      </w:pPr>
    </w:p>
    <w:p w14:paraId="24ECB133" w14:textId="77777777" w:rsidR="00516D3D" w:rsidRPr="0042526D" w:rsidRDefault="00516D3D" w:rsidP="00516D3D">
      <w:pPr>
        <w:shd w:val="clear" w:color="auto" w:fill="FFFFFF"/>
        <w:spacing w:after="0" w:line="240" w:lineRule="auto"/>
        <w:rPr>
          <w:rFonts w:ascii="Arial" w:eastAsia="Times New Roman" w:hAnsi="Arial" w:cs="Arial"/>
          <w:b/>
          <w:bCs/>
          <w:color w:val="000000" w:themeColor="text1"/>
          <w:sz w:val="21"/>
          <w:szCs w:val="21"/>
        </w:rPr>
      </w:pPr>
      <w:r w:rsidRPr="0042526D">
        <w:rPr>
          <w:rFonts w:ascii="Arial" w:eastAsia="Times New Roman" w:hAnsi="Arial" w:cs="Arial"/>
          <w:b/>
          <w:bCs/>
          <w:color w:val="000000" w:themeColor="text1"/>
          <w:sz w:val="21"/>
          <w:szCs w:val="21"/>
        </w:rPr>
        <w:t>Profile Summary</w:t>
      </w:r>
    </w:p>
    <w:p w14:paraId="2756C06E" w14:textId="77777777" w:rsidR="00516D3D" w:rsidRPr="0042526D" w:rsidRDefault="00516D3D" w:rsidP="00516D3D">
      <w:pPr>
        <w:shd w:val="clear" w:color="auto" w:fill="FFFFFF"/>
        <w:spacing w:after="0" w:line="240" w:lineRule="auto"/>
        <w:rPr>
          <w:rFonts w:ascii="Arial" w:eastAsia="Times New Roman" w:hAnsi="Arial" w:cs="Arial"/>
          <w:color w:val="000000" w:themeColor="text1"/>
          <w:sz w:val="21"/>
          <w:szCs w:val="21"/>
        </w:rPr>
      </w:pPr>
    </w:p>
    <w:p w14:paraId="4620F9B4" w14:textId="77777777" w:rsidR="00516D3D" w:rsidRPr="0042526D" w:rsidRDefault="00516D3D" w:rsidP="00516D3D">
      <w:pPr>
        <w:shd w:val="clear" w:color="auto" w:fill="FFFFFF"/>
        <w:spacing w:after="0" w:line="240" w:lineRule="auto"/>
        <w:rPr>
          <w:rFonts w:ascii="Arial" w:eastAsia="Times New Roman" w:hAnsi="Arial" w:cs="Arial"/>
          <w:color w:val="000000" w:themeColor="text1"/>
          <w:sz w:val="21"/>
          <w:szCs w:val="21"/>
        </w:rPr>
      </w:pPr>
      <w:r w:rsidRPr="0042526D">
        <w:rPr>
          <w:rFonts w:ascii="Arial" w:eastAsia="Times New Roman" w:hAnsi="Arial" w:cs="Arial"/>
          <w:color w:val="000000" w:themeColor="text1"/>
          <w:sz w:val="21"/>
          <w:szCs w:val="21"/>
        </w:rPr>
        <w:t>As part of an alternate investment team, you will help company in assessing equity investment across the sector which will ensure risk diversification, consistency of dividend returns and value creation in the long term. The equity investment shall be subjected to the sector which complements life insurance industry. The equity investment has been divided into two parts: Equity Investment and Investment Management. The equity investment deals with the infusion of equity into the investee companies whereas the investment management deals with managing those investments and provide its suggestions review to the senior management &amp; Investment committee through strategic options like increase stake/hold/divest.</w:t>
      </w:r>
    </w:p>
    <w:p w14:paraId="7A183BA3" w14:textId="77777777" w:rsidR="00516D3D" w:rsidRPr="0042526D" w:rsidRDefault="00516D3D" w:rsidP="00516D3D">
      <w:pPr>
        <w:shd w:val="clear" w:color="auto" w:fill="FFFFFF"/>
        <w:spacing w:after="0" w:line="240" w:lineRule="auto"/>
        <w:rPr>
          <w:rFonts w:ascii="Arial" w:eastAsia="Times New Roman" w:hAnsi="Arial" w:cs="Arial"/>
          <w:color w:val="000000" w:themeColor="text1"/>
          <w:sz w:val="21"/>
          <w:szCs w:val="21"/>
        </w:rPr>
      </w:pPr>
      <w:r w:rsidRPr="0042526D">
        <w:rPr>
          <w:rFonts w:ascii="Arial" w:eastAsia="Times New Roman" w:hAnsi="Arial" w:cs="Arial"/>
          <w:color w:val="000000" w:themeColor="text1"/>
          <w:sz w:val="21"/>
          <w:szCs w:val="21"/>
        </w:rPr>
        <w:br/>
      </w:r>
      <w:r w:rsidRPr="0042526D">
        <w:rPr>
          <w:rFonts w:ascii="Arial" w:hAnsi="Arial" w:cs="Arial"/>
          <w:b/>
          <w:bCs/>
          <w:color w:val="000000" w:themeColor="text1"/>
          <w:sz w:val="21"/>
          <w:szCs w:val="21"/>
          <w:shd w:val="clear" w:color="auto" w:fill="FFFFFF"/>
        </w:rPr>
        <w:t>The opportunity</w:t>
      </w:r>
      <w:r w:rsidRPr="0042526D">
        <w:rPr>
          <w:rFonts w:ascii="Arial" w:hAnsi="Arial" w:cs="Arial"/>
          <w:color w:val="000000" w:themeColor="text1"/>
          <w:sz w:val="21"/>
          <w:szCs w:val="21"/>
        </w:rPr>
        <w:br/>
      </w:r>
      <w:r w:rsidRPr="0042526D">
        <w:rPr>
          <w:rFonts w:ascii="Arial" w:hAnsi="Arial" w:cs="Arial"/>
          <w:color w:val="000000" w:themeColor="text1"/>
          <w:sz w:val="21"/>
          <w:szCs w:val="21"/>
        </w:rPr>
        <w:br/>
      </w:r>
      <w:proofErr w:type="gramStart"/>
      <w:r w:rsidRPr="0042526D">
        <w:rPr>
          <w:rFonts w:ascii="Arial" w:hAnsi="Arial" w:cs="Arial"/>
          <w:color w:val="000000" w:themeColor="text1"/>
          <w:sz w:val="21"/>
          <w:szCs w:val="21"/>
          <w:shd w:val="clear" w:color="auto" w:fill="FFFFFF"/>
        </w:rPr>
        <w:t>We</w:t>
      </w:r>
      <w:proofErr w:type="gramEnd"/>
      <w:r w:rsidRPr="0042526D">
        <w:rPr>
          <w:rFonts w:ascii="Arial" w:hAnsi="Arial" w:cs="Arial"/>
          <w:color w:val="000000" w:themeColor="text1"/>
          <w:sz w:val="21"/>
          <w:szCs w:val="21"/>
          <w:shd w:val="clear" w:color="auto" w:fill="FFFFFF"/>
        </w:rPr>
        <w:t xml:space="preserve"> are looking for Investment Managers with expertise in Equity Valuations. The chosen candidate will report to and collaborate closely with the senior management to optimize returns and must be well-versed in investment guidelines as stipulated by Nepal Insurance Authority (NIA), market knowledge, possess stellar communication skills, and uphold a strong work ethic. This is a fantastic opportunity to be part of a prominent company and develop your career through a broad scope of engagements, mentoring, and learning &amp; development.</w:t>
      </w:r>
      <w:r w:rsidRPr="0042526D">
        <w:rPr>
          <w:rFonts w:ascii="Arial" w:eastAsia="Times New Roman" w:hAnsi="Arial" w:cs="Arial"/>
          <w:color w:val="000000" w:themeColor="text1"/>
          <w:sz w:val="21"/>
          <w:szCs w:val="21"/>
        </w:rPr>
        <w:br/>
      </w:r>
      <w:r w:rsidRPr="0042526D">
        <w:rPr>
          <w:rFonts w:ascii="Arial" w:eastAsia="Times New Roman" w:hAnsi="Arial" w:cs="Arial"/>
          <w:color w:val="000000" w:themeColor="text1"/>
          <w:sz w:val="21"/>
          <w:szCs w:val="21"/>
        </w:rPr>
        <w:br/>
      </w:r>
      <w:r w:rsidRPr="0042526D">
        <w:rPr>
          <w:rFonts w:ascii="Arial" w:eastAsia="Times New Roman" w:hAnsi="Arial" w:cs="Arial"/>
          <w:b/>
          <w:bCs/>
          <w:color w:val="000000" w:themeColor="text1"/>
          <w:sz w:val="21"/>
          <w:szCs w:val="21"/>
        </w:rPr>
        <w:t>Key Responsibility Area (KRA’s)</w:t>
      </w:r>
    </w:p>
    <w:p w14:paraId="0EB4E6D6" w14:textId="77777777" w:rsidR="00516D3D" w:rsidRPr="0042526D" w:rsidRDefault="00516D3D" w:rsidP="00516D3D">
      <w:pPr>
        <w:shd w:val="clear" w:color="auto" w:fill="FFFFFF"/>
        <w:spacing w:after="0" w:line="240" w:lineRule="auto"/>
        <w:rPr>
          <w:rFonts w:ascii="Arial" w:eastAsia="Times New Roman" w:hAnsi="Arial" w:cs="Arial"/>
          <w:color w:val="000000" w:themeColor="text1"/>
          <w:sz w:val="21"/>
          <w:szCs w:val="21"/>
        </w:rPr>
      </w:pPr>
    </w:p>
    <w:p w14:paraId="4D0854B7" w14:textId="77777777" w:rsidR="00516D3D" w:rsidRPr="0042526D" w:rsidRDefault="00516D3D" w:rsidP="00516D3D">
      <w:pPr>
        <w:shd w:val="clear" w:color="auto" w:fill="FFFFFF"/>
        <w:spacing w:after="0" w:line="240" w:lineRule="auto"/>
        <w:rPr>
          <w:rFonts w:ascii="Arial" w:eastAsia="Times New Roman" w:hAnsi="Arial" w:cs="Arial"/>
          <w:color w:val="000000" w:themeColor="text1"/>
          <w:sz w:val="21"/>
          <w:szCs w:val="21"/>
        </w:rPr>
      </w:pPr>
    </w:p>
    <w:p w14:paraId="53A6DA6E" w14:textId="77777777" w:rsidR="00516D3D" w:rsidRPr="0042526D" w:rsidRDefault="00516D3D" w:rsidP="00516D3D">
      <w:pPr>
        <w:pStyle w:val="ListParagraph"/>
        <w:numPr>
          <w:ilvl w:val="0"/>
          <w:numId w:val="28"/>
        </w:numPr>
        <w:shd w:val="clear" w:color="auto" w:fill="FFFFFF"/>
        <w:spacing w:after="0" w:line="240" w:lineRule="auto"/>
        <w:ind w:left="270" w:hanging="270"/>
        <w:rPr>
          <w:rFonts w:ascii="Arial" w:eastAsia="Times New Roman" w:hAnsi="Arial" w:cs="Arial"/>
          <w:b/>
          <w:bCs/>
          <w:color w:val="000000" w:themeColor="text1"/>
          <w:sz w:val="21"/>
          <w:szCs w:val="21"/>
        </w:rPr>
      </w:pPr>
      <w:r w:rsidRPr="0042526D">
        <w:rPr>
          <w:rFonts w:ascii="Arial" w:eastAsia="Times New Roman" w:hAnsi="Arial" w:cs="Arial"/>
          <w:b/>
          <w:bCs/>
          <w:color w:val="000000" w:themeColor="text1"/>
          <w:sz w:val="21"/>
          <w:szCs w:val="21"/>
        </w:rPr>
        <w:t>Equity Investment</w:t>
      </w:r>
    </w:p>
    <w:p w14:paraId="431681A8" w14:textId="77777777" w:rsidR="00516D3D" w:rsidRPr="0042526D" w:rsidRDefault="00516D3D" w:rsidP="00516D3D">
      <w:pPr>
        <w:pStyle w:val="ListParagraph"/>
        <w:shd w:val="clear" w:color="auto" w:fill="FFFFFF"/>
        <w:spacing w:after="0" w:line="240" w:lineRule="auto"/>
        <w:rPr>
          <w:rFonts w:ascii="Arial" w:eastAsia="Times New Roman" w:hAnsi="Arial" w:cs="Arial"/>
          <w:color w:val="000000" w:themeColor="text1"/>
          <w:sz w:val="21"/>
          <w:szCs w:val="21"/>
        </w:rPr>
      </w:pPr>
    </w:p>
    <w:p w14:paraId="5178DFC0" w14:textId="77777777" w:rsidR="00516D3D" w:rsidRPr="0042526D" w:rsidRDefault="00516D3D" w:rsidP="00516D3D">
      <w:pPr>
        <w:pStyle w:val="ListParagraph"/>
        <w:numPr>
          <w:ilvl w:val="0"/>
          <w:numId w:val="29"/>
        </w:numPr>
        <w:shd w:val="clear" w:color="auto" w:fill="FFFFFF"/>
        <w:spacing w:after="240" w:line="240" w:lineRule="auto"/>
        <w:ind w:left="187" w:hanging="187"/>
        <w:contextualSpacing w:val="0"/>
        <w:rPr>
          <w:rFonts w:ascii="Arial" w:eastAsia="Times New Roman" w:hAnsi="Arial" w:cs="Arial"/>
          <w:color w:val="000000" w:themeColor="text1"/>
          <w:sz w:val="21"/>
          <w:szCs w:val="21"/>
        </w:rPr>
      </w:pPr>
      <w:r w:rsidRPr="0042526D">
        <w:rPr>
          <w:rFonts w:ascii="Arial" w:eastAsia="Times New Roman" w:hAnsi="Arial" w:cs="Arial"/>
          <w:color w:val="000000" w:themeColor="text1"/>
          <w:sz w:val="21"/>
          <w:szCs w:val="21"/>
        </w:rPr>
        <w:t>Playing a lead role in the evaluation of various investment opportunities across industries and making clear and well-informed recommendations and proposals to the Investment Committee based on the results of the team's due diligence and analysis.</w:t>
      </w:r>
    </w:p>
    <w:p w14:paraId="252C9ACC" w14:textId="77777777" w:rsidR="00516D3D" w:rsidRPr="0042526D" w:rsidRDefault="00516D3D" w:rsidP="00516D3D">
      <w:pPr>
        <w:pStyle w:val="ListParagraph"/>
        <w:numPr>
          <w:ilvl w:val="0"/>
          <w:numId w:val="29"/>
        </w:numPr>
        <w:shd w:val="clear" w:color="auto" w:fill="FFFFFF"/>
        <w:spacing w:after="240" w:line="240" w:lineRule="auto"/>
        <w:ind w:left="187" w:hanging="187"/>
        <w:contextualSpacing w:val="0"/>
        <w:rPr>
          <w:rFonts w:ascii="Arial" w:eastAsia="Times New Roman" w:hAnsi="Arial" w:cs="Arial"/>
          <w:color w:val="000000" w:themeColor="text1"/>
          <w:sz w:val="21"/>
          <w:szCs w:val="21"/>
        </w:rPr>
      </w:pPr>
      <w:r w:rsidRPr="0042526D">
        <w:rPr>
          <w:rFonts w:ascii="Arial" w:eastAsia="Times New Roman" w:hAnsi="Arial" w:cs="Arial"/>
          <w:color w:val="000000" w:themeColor="text1"/>
          <w:sz w:val="21"/>
          <w:szCs w:val="21"/>
        </w:rPr>
        <w:t xml:space="preserve">Need Identification of Nepal Life terms of risk and return profile to ensure potential industry/sector/companies are identified for investments which shall ensure the objectives of alternate investment is achieved. </w:t>
      </w:r>
    </w:p>
    <w:p w14:paraId="3B3B59FA" w14:textId="77777777" w:rsidR="00516D3D" w:rsidRPr="0042526D" w:rsidRDefault="00516D3D" w:rsidP="00516D3D">
      <w:pPr>
        <w:pStyle w:val="ListParagraph"/>
        <w:numPr>
          <w:ilvl w:val="0"/>
          <w:numId w:val="29"/>
        </w:numPr>
        <w:shd w:val="clear" w:color="auto" w:fill="FFFFFF"/>
        <w:spacing w:after="240" w:line="240" w:lineRule="auto"/>
        <w:ind w:left="187" w:hanging="187"/>
        <w:contextualSpacing w:val="0"/>
        <w:rPr>
          <w:rFonts w:ascii="Arial" w:eastAsia="Times New Roman" w:hAnsi="Arial" w:cs="Arial"/>
          <w:color w:val="000000" w:themeColor="text1"/>
          <w:sz w:val="21"/>
          <w:szCs w:val="21"/>
        </w:rPr>
      </w:pPr>
      <w:r w:rsidRPr="0042526D">
        <w:rPr>
          <w:rFonts w:ascii="Arial" w:eastAsia="Times New Roman" w:hAnsi="Arial" w:cs="Arial"/>
          <w:color w:val="000000" w:themeColor="text1"/>
          <w:sz w:val="21"/>
          <w:szCs w:val="21"/>
        </w:rPr>
        <w:t>The target company’s is assessed through stringent due diligence process covering operational, financial and legal.</w:t>
      </w:r>
    </w:p>
    <w:p w14:paraId="6EF7ABCD" w14:textId="77777777" w:rsidR="00516D3D" w:rsidRPr="0042526D" w:rsidRDefault="00516D3D" w:rsidP="00516D3D">
      <w:pPr>
        <w:pStyle w:val="ListParagraph"/>
        <w:numPr>
          <w:ilvl w:val="0"/>
          <w:numId w:val="29"/>
        </w:numPr>
        <w:shd w:val="clear" w:color="auto" w:fill="FFFFFF"/>
        <w:spacing w:after="0" w:line="240" w:lineRule="auto"/>
        <w:ind w:left="180" w:hanging="180"/>
        <w:rPr>
          <w:rFonts w:ascii="Arial" w:eastAsia="Times New Roman" w:hAnsi="Arial" w:cs="Arial"/>
          <w:color w:val="000000" w:themeColor="text1"/>
          <w:sz w:val="21"/>
          <w:szCs w:val="21"/>
        </w:rPr>
      </w:pPr>
      <w:r w:rsidRPr="0042526D">
        <w:rPr>
          <w:rFonts w:ascii="Arial" w:eastAsia="Times New Roman" w:hAnsi="Arial" w:cs="Arial"/>
          <w:color w:val="000000" w:themeColor="text1"/>
          <w:sz w:val="21"/>
          <w:szCs w:val="21"/>
        </w:rPr>
        <w:t xml:space="preserve"> Using valuation metrics which are prevalent based on the industry, market practices ensuring the right value proposition is offered for the equity stake.</w:t>
      </w:r>
    </w:p>
    <w:p w14:paraId="2E86CB77" w14:textId="77777777" w:rsidR="00516D3D" w:rsidRPr="0042526D" w:rsidRDefault="00516D3D" w:rsidP="00516D3D">
      <w:pPr>
        <w:pStyle w:val="ListParagraph"/>
        <w:shd w:val="clear" w:color="auto" w:fill="FFFFFF"/>
        <w:spacing w:after="0" w:line="240" w:lineRule="auto"/>
        <w:ind w:left="180"/>
        <w:rPr>
          <w:rFonts w:ascii="Arial" w:eastAsia="Times New Roman" w:hAnsi="Arial" w:cs="Arial"/>
          <w:color w:val="000000" w:themeColor="text1"/>
          <w:sz w:val="21"/>
          <w:szCs w:val="21"/>
        </w:rPr>
      </w:pPr>
    </w:p>
    <w:p w14:paraId="5D4E88ED" w14:textId="0452A50C" w:rsidR="00516D3D" w:rsidRPr="0042526D" w:rsidRDefault="00516D3D" w:rsidP="00516D3D">
      <w:pPr>
        <w:pStyle w:val="ListParagraph"/>
        <w:numPr>
          <w:ilvl w:val="0"/>
          <w:numId w:val="29"/>
        </w:numPr>
        <w:shd w:val="clear" w:color="auto" w:fill="FFFFFF"/>
        <w:spacing w:after="0" w:line="240" w:lineRule="auto"/>
        <w:ind w:left="180" w:hanging="180"/>
        <w:rPr>
          <w:rFonts w:ascii="Arial" w:eastAsia="Times New Roman" w:hAnsi="Arial" w:cs="Arial"/>
          <w:color w:val="000000" w:themeColor="text1"/>
          <w:sz w:val="21"/>
          <w:szCs w:val="21"/>
        </w:rPr>
      </w:pPr>
      <w:r w:rsidRPr="0042526D">
        <w:rPr>
          <w:rFonts w:ascii="Arial" w:eastAsia="Times New Roman" w:hAnsi="Arial" w:cs="Arial"/>
          <w:color w:val="000000" w:themeColor="text1"/>
          <w:sz w:val="21"/>
          <w:szCs w:val="21"/>
        </w:rPr>
        <w:lastRenderedPageBreak/>
        <w:t>Represent the organization at industry conferences, workshops, and networking events to foster relationships and gain market insights.</w:t>
      </w:r>
    </w:p>
    <w:p w14:paraId="28E7DCDE" w14:textId="77777777" w:rsidR="00516D3D" w:rsidRPr="0042526D" w:rsidRDefault="00516D3D" w:rsidP="00516D3D">
      <w:pPr>
        <w:shd w:val="clear" w:color="auto" w:fill="FFFFFF"/>
        <w:spacing w:after="0" w:line="240" w:lineRule="auto"/>
        <w:rPr>
          <w:rFonts w:ascii="Arial" w:eastAsia="Times New Roman" w:hAnsi="Arial" w:cs="Arial"/>
          <w:color w:val="000000" w:themeColor="text1"/>
          <w:sz w:val="21"/>
          <w:szCs w:val="21"/>
        </w:rPr>
      </w:pPr>
      <w:r w:rsidRPr="0042526D">
        <w:rPr>
          <w:rFonts w:ascii="Arial" w:eastAsia="Times New Roman" w:hAnsi="Arial" w:cs="Arial"/>
          <w:b/>
          <w:bCs/>
          <w:color w:val="000000" w:themeColor="text1"/>
          <w:sz w:val="21"/>
          <w:szCs w:val="21"/>
        </w:rPr>
        <w:t>B) Investment management:</w:t>
      </w:r>
      <w:r w:rsidRPr="0042526D">
        <w:rPr>
          <w:rFonts w:ascii="Arial" w:eastAsia="Times New Roman" w:hAnsi="Arial" w:cs="Arial"/>
          <w:color w:val="000000" w:themeColor="text1"/>
          <w:sz w:val="21"/>
          <w:szCs w:val="21"/>
        </w:rPr>
        <w:t xml:space="preserve"> </w:t>
      </w:r>
    </w:p>
    <w:p w14:paraId="6210F249" w14:textId="77777777" w:rsidR="00516D3D" w:rsidRPr="0042526D" w:rsidRDefault="00516D3D" w:rsidP="00516D3D">
      <w:pPr>
        <w:shd w:val="clear" w:color="auto" w:fill="FFFFFF"/>
        <w:spacing w:after="0" w:line="240" w:lineRule="auto"/>
        <w:rPr>
          <w:rFonts w:ascii="Arial" w:eastAsia="Times New Roman" w:hAnsi="Arial" w:cs="Arial"/>
          <w:color w:val="000000" w:themeColor="text1"/>
          <w:sz w:val="21"/>
          <w:szCs w:val="21"/>
        </w:rPr>
      </w:pPr>
    </w:p>
    <w:p w14:paraId="3F2BB8DB" w14:textId="77777777" w:rsidR="00516D3D" w:rsidRPr="0042526D" w:rsidRDefault="00516D3D" w:rsidP="00516D3D">
      <w:pPr>
        <w:pStyle w:val="ListParagraph"/>
        <w:numPr>
          <w:ilvl w:val="0"/>
          <w:numId w:val="27"/>
        </w:numPr>
        <w:shd w:val="clear" w:color="auto" w:fill="FFFFFF"/>
        <w:spacing w:after="240" w:line="240" w:lineRule="auto"/>
        <w:ind w:left="180" w:hanging="180"/>
        <w:contextualSpacing w:val="0"/>
        <w:rPr>
          <w:rFonts w:ascii="Arial" w:eastAsia="Times New Roman" w:hAnsi="Arial" w:cs="Arial"/>
          <w:color w:val="000000" w:themeColor="text1"/>
          <w:sz w:val="21"/>
          <w:szCs w:val="21"/>
        </w:rPr>
      </w:pPr>
      <w:r w:rsidRPr="0042526D">
        <w:rPr>
          <w:rFonts w:ascii="Arial" w:eastAsia="Times New Roman" w:hAnsi="Arial" w:cs="Arial"/>
          <w:color w:val="000000" w:themeColor="text1"/>
          <w:sz w:val="21"/>
          <w:szCs w:val="21"/>
        </w:rPr>
        <w:t>Stay abreast of current business and economic developments relevant to our as well as the client's business and report to the senior management &amp; Investment Committee.</w:t>
      </w:r>
    </w:p>
    <w:p w14:paraId="0B5F7756" w14:textId="77777777" w:rsidR="00516D3D" w:rsidRPr="0042526D" w:rsidRDefault="00516D3D" w:rsidP="00516D3D">
      <w:pPr>
        <w:pStyle w:val="ListParagraph"/>
        <w:numPr>
          <w:ilvl w:val="0"/>
          <w:numId w:val="27"/>
        </w:numPr>
        <w:shd w:val="clear" w:color="auto" w:fill="FFFFFF"/>
        <w:spacing w:after="240" w:line="240" w:lineRule="auto"/>
        <w:ind w:left="180" w:hanging="180"/>
        <w:contextualSpacing w:val="0"/>
        <w:rPr>
          <w:rFonts w:ascii="Arial" w:eastAsia="Times New Roman" w:hAnsi="Arial" w:cs="Arial"/>
          <w:color w:val="000000" w:themeColor="text1"/>
          <w:sz w:val="21"/>
          <w:szCs w:val="21"/>
        </w:rPr>
      </w:pPr>
      <w:r w:rsidRPr="0042526D">
        <w:rPr>
          <w:rFonts w:ascii="Arial" w:eastAsia="Times New Roman" w:hAnsi="Arial" w:cs="Arial"/>
          <w:color w:val="000000" w:themeColor="text1"/>
          <w:sz w:val="21"/>
          <w:szCs w:val="21"/>
        </w:rPr>
        <w:t>Monitor financial performance of the holding portfolio and identifying areas that could be improved and organize regular investment reports and reviews, including quantitative and qualitative portfolio studies with strong financial acumen, displaying financial valuations and analysis.</w:t>
      </w:r>
    </w:p>
    <w:p w14:paraId="6871E68C" w14:textId="77777777" w:rsidR="00516D3D" w:rsidRPr="0042526D" w:rsidRDefault="00516D3D" w:rsidP="00516D3D">
      <w:pPr>
        <w:pStyle w:val="ListParagraph"/>
        <w:numPr>
          <w:ilvl w:val="0"/>
          <w:numId w:val="27"/>
        </w:numPr>
        <w:shd w:val="clear" w:color="auto" w:fill="FFFFFF"/>
        <w:spacing w:after="240" w:line="240" w:lineRule="auto"/>
        <w:ind w:left="180" w:hanging="180"/>
        <w:contextualSpacing w:val="0"/>
        <w:rPr>
          <w:rFonts w:ascii="Arial" w:eastAsia="Times New Roman" w:hAnsi="Arial" w:cs="Arial"/>
          <w:color w:val="000000" w:themeColor="text1"/>
          <w:sz w:val="21"/>
          <w:szCs w:val="21"/>
        </w:rPr>
      </w:pPr>
      <w:r w:rsidRPr="0042526D">
        <w:rPr>
          <w:rFonts w:ascii="Arial" w:eastAsia="Times New Roman" w:hAnsi="Arial" w:cs="Arial"/>
          <w:color w:val="000000" w:themeColor="text1"/>
          <w:sz w:val="21"/>
          <w:szCs w:val="21"/>
        </w:rPr>
        <w:t>Proper reporting to the management &amp; Investment Committee in terms of overall operations of the portfolio companies including critical aspects which requires strategic decision making.</w:t>
      </w:r>
    </w:p>
    <w:p w14:paraId="74A66D8F" w14:textId="77777777" w:rsidR="00516D3D" w:rsidRPr="0042526D" w:rsidRDefault="00516D3D" w:rsidP="00516D3D">
      <w:pPr>
        <w:pStyle w:val="ListParagraph"/>
        <w:numPr>
          <w:ilvl w:val="0"/>
          <w:numId w:val="27"/>
        </w:numPr>
        <w:shd w:val="clear" w:color="auto" w:fill="FFFFFF"/>
        <w:spacing w:after="240" w:line="240" w:lineRule="auto"/>
        <w:ind w:left="180" w:hanging="180"/>
        <w:contextualSpacing w:val="0"/>
        <w:rPr>
          <w:rFonts w:ascii="Arial" w:eastAsia="Times New Roman" w:hAnsi="Arial" w:cs="Arial"/>
          <w:color w:val="000000" w:themeColor="text1"/>
          <w:sz w:val="21"/>
          <w:szCs w:val="21"/>
        </w:rPr>
      </w:pPr>
      <w:r w:rsidRPr="0042526D">
        <w:rPr>
          <w:rFonts w:ascii="Arial" w:eastAsia="Times New Roman" w:hAnsi="Arial" w:cs="Arial"/>
          <w:color w:val="000000" w:themeColor="text1"/>
          <w:sz w:val="21"/>
          <w:szCs w:val="21"/>
        </w:rPr>
        <w:t xml:space="preserve">Ensure the performance of the investee companies is as per the agreed business plan and highlight the key deviation if any </w:t>
      </w:r>
    </w:p>
    <w:p w14:paraId="2FC60BF3" w14:textId="77777777" w:rsidR="00516D3D" w:rsidRPr="0042526D" w:rsidRDefault="00516D3D" w:rsidP="00516D3D">
      <w:pPr>
        <w:pStyle w:val="ListParagraph"/>
        <w:numPr>
          <w:ilvl w:val="0"/>
          <w:numId w:val="27"/>
        </w:numPr>
        <w:shd w:val="clear" w:color="auto" w:fill="FFFFFF"/>
        <w:spacing w:after="240" w:line="240" w:lineRule="auto"/>
        <w:ind w:left="180" w:hanging="180"/>
        <w:contextualSpacing w:val="0"/>
        <w:rPr>
          <w:rFonts w:ascii="Arial" w:eastAsia="Times New Roman" w:hAnsi="Arial" w:cs="Arial"/>
          <w:color w:val="000000" w:themeColor="text1"/>
          <w:sz w:val="21"/>
          <w:szCs w:val="21"/>
        </w:rPr>
      </w:pPr>
      <w:r w:rsidRPr="0042526D">
        <w:rPr>
          <w:rFonts w:ascii="Arial" w:eastAsia="Times New Roman" w:hAnsi="Arial" w:cs="Arial"/>
          <w:color w:val="000000" w:themeColor="text1"/>
          <w:sz w:val="21"/>
          <w:szCs w:val="21"/>
        </w:rPr>
        <w:t>Recommend the strategic calls like increase stake/hold/divest based on the economic trends, demands, performance of the companies</w:t>
      </w:r>
    </w:p>
    <w:p w14:paraId="364E4E5E" w14:textId="29D1E412" w:rsidR="00516D3D" w:rsidRPr="0042526D" w:rsidRDefault="00516D3D" w:rsidP="00516D3D">
      <w:pPr>
        <w:pStyle w:val="ListParagraph"/>
        <w:numPr>
          <w:ilvl w:val="0"/>
          <w:numId w:val="27"/>
        </w:numPr>
        <w:shd w:val="clear" w:color="auto" w:fill="FFFFFF"/>
        <w:spacing w:after="240" w:line="240" w:lineRule="auto"/>
        <w:ind w:left="180" w:hanging="180"/>
        <w:contextualSpacing w:val="0"/>
        <w:rPr>
          <w:rFonts w:ascii="Arial" w:eastAsia="Times New Roman" w:hAnsi="Arial" w:cs="Arial"/>
          <w:color w:val="000000" w:themeColor="text1"/>
          <w:sz w:val="21"/>
          <w:szCs w:val="21"/>
        </w:rPr>
      </w:pPr>
      <w:r w:rsidRPr="0042526D">
        <w:rPr>
          <w:rFonts w:ascii="Arial" w:eastAsia="Times New Roman" w:hAnsi="Arial" w:cs="Arial"/>
          <w:color w:val="000000" w:themeColor="text1"/>
          <w:sz w:val="21"/>
          <w:szCs w:val="21"/>
        </w:rPr>
        <w:t>Return on equity should be monitored as against the traditional investments to ensure the effectiveness of the decisions.</w:t>
      </w:r>
    </w:p>
    <w:p w14:paraId="74274F71" w14:textId="77777777" w:rsidR="008B6B13" w:rsidRPr="0042526D" w:rsidRDefault="008B6B13" w:rsidP="00134379">
      <w:pPr>
        <w:pStyle w:val="ListParagraph"/>
        <w:shd w:val="clear" w:color="auto" w:fill="FFFFFF"/>
        <w:spacing w:after="240" w:line="240" w:lineRule="auto"/>
        <w:ind w:left="180"/>
        <w:contextualSpacing w:val="0"/>
        <w:rPr>
          <w:rFonts w:ascii="Arial" w:eastAsia="Times New Roman" w:hAnsi="Arial" w:cs="Arial"/>
          <w:color w:val="000000" w:themeColor="text1"/>
          <w:sz w:val="21"/>
          <w:szCs w:val="21"/>
        </w:rPr>
      </w:pPr>
    </w:p>
    <w:p w14:paraId="75214E3A" w14:textId="77777777" w:rsidR="00516D3D" w:rsidRPr="0042526D" w:rsidRDefault="00516D3D" w:rsidP="00516D3D">
      <w:pPr>
        <w:rPr>
          <w:rFonts w:ascii="Arial" w:eastAsia="Times New Roman" w:hAnsi="Arial" w:cs="Arial"/>
          <w:b/>
          <w:bCs/>
          <w:color w:val="000000" w:themeColor="text1"/>
          <w:sz w:val="21"/>
          <w:szCs w:val="21"/>
        </w:rPr>
      </w:pPr>
      <w:r w:rsidRPr="0042526D">
        <w:rPr>
          <w:rFonts w:ascii="Arial" w:eastAsia="Times New Roman" w:hAnsi="Arial" w:cs="Arial"/>
          <w:b/>
          <w:bCs/>
          <w:color w:val="000000" w:themeColor="text1"/>
          <w:sz w:val="21"/>
          <w:szCs w:val="21"/>
        </w:rPr>
        <w:t>Desirable Skills:</w:t>
      </w:r>
    </w:p>
    <w:p w14:paraId="19C2FE5C" w14:textId="77777777" w:rsidR="00516D3D" w:rsidRPr="0042526D" w:rsidRDefault="00516D3D" w:rsidP="00516D3D">
      <w:pPr>
        <w:pStyle w:val="ListParagraph"/>
        <w:numPr>
          <w:ilvl w:val="0"/>
          <w:numId w:val="30"/>
        </w:numPr>
        <w:spacing w:after="240" w:line="259" w:lineRule="auto"/>
        <w:ind w:left="360"/>
        <w:contextualSpacing w:val="0"/>
        <w:rPr>
          <w:rFonts w:ascii="Arial" w:hAnsi="Arial" w:cs="Arial"/>
          <w:color w:val="000000" w:themeColor="text1"/>
          <w:sz w:val="21"/>
          <w:szCs w:val="21"/>
          <w:shd w:val="clear" w:color="auto" w:fill="FFFFFF"/>
        </w:rPr>
      </w:pPr>
      <w:r w:rsidRPr="0042526D">
        <w:rPr>
          <w:rFonts w:ascii="Arial" w:hAnsi="Arial" w:cs="Arial"/>
          <w:color w:val="000000" w:themeColor="text1"/>
          <w:sz w:val="21"/>
          <w:szCs w:val="21"/>
          <w:shd w:val="clear" w:color="auto" w:fill="FFFFFF"/>
        </w:rPr>
        <w:t>To qualify for the role, you must have</w:t>
      </w:r>
      <w:r w:rsidRPr="0042526D">
        <w:rPr>
          <w:rFonts w:ascii="Arial" w:hAnsi="Arial" w:cs="Arial"/>
          <w:color w:val="000000" w:themeColor="text1"/>
          <w:sz w:val="21"/>
          <w:szCs w:val="21"/>
        </w:rPr>
        <w:br/>
      </w:r>
      <w:r w:rsidRPr="0042526D">
        <w:rPr>
          <w:rFonts w:ascii="Arial" w:hAnsi="Arial" w:cs="Arial"/>
          <w:color w:val="000000" w:themeColor="text1"/>
          <w:sz w:val="21"/>
          <w:szCs w:val="21"/>
        </w:rPr>
        <w:br/>
      </w:r>
      <w:r w:rsidRPr="0042526D">
        <w:rPr>
          <w:rFonts w:ascii="Arial" w:hAnsi="Arial" w:cs="Arial"/>
          <w:color w:val="000000" w:themeColor="text1"/>
          <w:sz w:val="21"/>
          <w:szCs w:val="21"/>
          <w:shd w:val="clear" w:color="auto" w:fill="FFFFFF"/>
        </w:rPr>
        <w:t>CFA/MBA (Finance)/CA/ACCA with 10-15 years of related work experience</w:t>
      </w:r>
    </w:p>
    <w:p w14:paraId="68A4C97D" w14:textId="77777777" w:rsidR="00516D3D" w:rsidRPr="0042526D" w:rsidRDefault="00516D3D" w:rsidP="00516D3D">
      <w:pPr>
        <w:pStyle w:val="ListParagraph"/>
        <w:numPr>
          <w:ilvl w:val="0"/>
          <w:numId w:val="30"/>
        </w:numPr>
        <w:spacing w:after="240" w:line="259" w:lineRule="auto"/>
        <w:ind w:left="360"/>
        <w:contextualSpacing w:val="0"/>
        <w:rPr>
          <w:rFonts w:ascii="Arial" w:hAnsi="Arial" w:cs="Arial"/>
          <w:color w:val="000000" w:themeColor="text1"/>
          <w:sz w:val="21"/>
          <w:szCs w:val="21"/>
          <w:shd w:val="clear" w:color="auto" w:fill="FFFFFF"/>
        </w:rPr>
      </w:pPr>
      <w:r w:rsidRPr="0042526D">
        <w:rPr>
          <w:rFonts w:ascii="Arial" w:hAnsi="Arial" w:cs="Arial"/>
          <w:color w:val="000000" w:themeColor="text1"/>
          <w:sz w:val="21"/>
          <w:szCs w:val="21"/>
          <w:shd w:val="clear" w:color="auto" w:fill="FFFFFF"/>
        </w:rPr>
        <w:t>Strong knowledge of finance, macro and business drivers, and valuation methodologies</w:t>
      </w:r>
    </w:p>
    <w:p w14:paraId="14D2B7D9" w14:textId="77777777" w:rsidR="00516D3D" w:rsidRPr="0042526D" w:rsidRDefault="00516D3D" w:rsidP="00516D3D">
      <w:pPr>
        <w:pStyle w:val="ListParagraph"/>
        <w:numPr>
          <w:ilvl w:val="0"/>
          <w:numId w:val="30"/>
        </w:numPr>
        <w:spacing w:after="240" w:line="259" w:lineRule="auto"/>
        <w:ind w:left="360"/>
        <w:contextualSpacing w:val="0"/>
        <w:rPr>
          <w:rFonts w:ascii="Arial" w:hAnsi="Arial" w:cs="Arial"/>
          <w:color w:val="000000" w:themeColor="text1"/>
          <w:sz w:val="21"/>
          <w:szCs w:val="21"/>
          <w:shd w:val="clear" w:color="auto" w:fill="FFFFFF"/>
        </w:rPr>
      </w:pPr>
      <w:r w:rsidRPr="0042526D">
        <w:rPr>
          <w:rFonts w:ascii="Arial" w:hAnsi="Arial" w:cs="Arial"/>
          <w:color w:val="000000" w:themeColor="text1"/>
          <w:sz w:val="21"/>
          <w:szCs w:val="21"/>
          <w:shd w:val="clear" w:color="auto" w:fill="FFFFFF"/>
        </w:rPr>
        <w:t>Proficient in building complex financial models and various valuation approaches such as DCF, SOTP, IRR (both Project and Equity), Transaction comparable, Weighted Average Valuation and Valuation Sensitivity, Deal evaluation, Information memorandum / Pitch book for investors etc.</w:t>
      </w:r>
    </w:p>
    <w:p w14:paraId="72E3C7D6" w14:textId="77777777" w:rsidR="00516D3D" w:rsidRPr="0042526D" w:rsidRDefault="00516D3D" w:rsidP="00516D3D">
      <w:pPr>
        <w:pStyle w:val="ListParagraph"/>
        <w:numPr>
          <w:ilvl w:val="0"/>
          <w:numId w:val="30"/>
        </w:numPr>
        <w:spacing w:after="240" w:line="259" w:lineRule="auto"/>
        <w:ind w:left="360"/>
        <w:contextualSpacing w:val="0"/>
        <w:rPr>
          <w:rFonts w:ascii="Arial" w:hAnsi="Arial" w:cs="Arial"/>
          <w:color w:val="000000" w:themeColor="text1"/>
          <w:sz w:val="21"/>
          <w:szCs w:val="21"/>
          <w:shd w:val="clear" w:color="auto" w:fill="FFFFFF"/>
        </w:rPr>
      </w:pPr>
      <w:r w:rsidRPr="0042526D">
        <w:rPr>
          <w:rFonts w:ascii="Arial" w:hAnsi="Arial" w:cs="Arial"/>
          <w:color w:val="000000" w:themeColor="text1"/>
          <w:sz w:val="21"/>
          <w:szCs w:val="21"/>
          <w:shd w:val="clear" w:color="auto" w:fill="FFFFFF"/>
        </w:rPr>
        <w:t>Prior experience of working either in Portfolio Management companies, Investment banking, corporate finance, Financial research companies, PEVC companies (especially on the Buy-side )</w:t>
      </w:r>
    </w:p>
    <w:p w14:paraId="47691B2F" w14:textId="5D232286" w:rsidR="00516D3D" w:rsidRPr="0042526D" w:rsidRDefault="00516D3D" w:rsidP="00516D3D">
      <w:pPr>
        <w:pStyle w:val="ListParagraph"/>
        <w:numPr>
          <w:ilvl w:val="0"/>
          <w:numId w:val="30"/>
        </w:numPr>
        <w:spacing w:after="240" w:line="259" w:lineRule="auto"/>
        <w:ind w:left="360"/>
        <w:contextualSpacing w:val="0"/>
        <w:rPr>
          <w:rFonts w:ascii="Arial" w:hAnsi="Arial" w:cs="Arial"/>
          <w:color w:val="000000" w:themeColor="text1"/>
          <w:sz w:val="21"/>
          <w:szCs w:val="21"/>
          <w:shd w:val="clear" w:color="auto" w:fill="FFFFFF"/>
        </w:rPr>
      </w:pPr>
      <w:r w:rsidRPr="0042526D">
        <w:rPr>
          <w:rFonts w:ascii="Arial" w:hAnsi="Arial" w:cs="Arial"/>
          <w:color w:val="000000" w:themeColor="text1"/>
          <w:sz w:val="21"/>
          <w:szCs w:val="21"/>
          <w:shd w:val="clear" w:color="auto" w:fill="FFFFFF"/>
        </w:rPr>
        <w:t>The individual must have strong interpersonal skills and be able to communicate effectively in presentations in an organized and articulate manne</w:t>
      </w:r>
      <w:r w:rsidR="00E639B4" w:rsidRPr="0042526D">
        <w:rPr>
          <w:rFonts w:ascii="Arial" w:hAnsi="Arial" w:cs="Arial"/>
          <w:color w:val="000000" w:themeColor="text1"/>
          <w:sz w:val="21"/>
          <w:szCs w:val="21"/>
          <w:shd w:val="clear" w:color="auto" w:fill="FFFFFF"/>
        </w:rPr>
        <w:t>r.</w:t>
      </w:r>
    </w:p>
    <w:p w14:paraId="7A0204CF" w14:textId="77777777" w:rsidR="00B7199C" w:rsidRPr="00924690" w:rsidRDefault="00B7199C" w:rsidP="00741E1C">
      <w:pPr>
        <w:spacing w:after="0" w:line="240" w:lineRule="auto"/>
        <w:ind w:right="360"/>
        <w:jc w:val="both"/>
        <w:rPr>
          <w:rFonts w:ascii="Arial" w:hAnsi="Arial" w:cs="Arial"/>
          <w:i/>
          <w:iCs/>
          <w:sz w:val="24"/>
          <w:szCs w:val="24"/>
        </w:rPr>
      </w:pPr>
      <w:r w:rsidRPr="00924690">
        <w:rPr>
          <w:rFonts w:ascii="Arial" w:hAnsi="Arial" w:cs="Arial"/>
          <w:i/>
          <w:iCs/>
          <w:sz w:val="24"/>
          <w:szCs w:val="24"/>
        </w:rPr>
        <w:t>Only shortlisted candidates will be called for further process. The Company reserves the right to reject any/all application without assigning any reason whatsoever. Any incomplete application shall not be accepted. There will be multiple rounds involved in the selection process: Technical, Presentation, Panel Interview &amp; Final round of interview.</w:t>
      </w:r>
    </w:p>
    <w:p w14:paraId="3A7F82D8" w14:textId="77777777" w:rsidR="00B7199C" w:rsidRPr="00924690" w:rsidRDefault="00B7199C" w:rsidP="00B7199C">
      <w:pPr>
        <w:spacing w:after="0" w:line="240" w:lineRule="auto"/>
        <w:ind w:right="360"/>
        <w:jc w:val="both"/>
        <w:rPr>
          <w:rFonts w:ascii="Arial" w:hAnsi="Arial" w:cs="Arial"/>
          <w:sz w:val="24"/>
          <w:szCs w:val="24"/>
        </w:rPr>
      </w:pPr>
    </w:p>
    <w:p w14:paraId="68B656DF" w14:textId="77777777" w:rsidR="003665DC" w:rsidRDefault="003665DC" w:rsidP="00741E1C">
      <w:pPr>
        <w:spacing w:after="0" w:line="240" w:lineRule="auto"/>
        <w:ind w:right="360"/>
        <w:jc w:val="both"/>
        <w:rPr>
          <w:rFonts w:ascii="Arial" w:hAnsi="Arial" w:cs="Arial"/>
          <w:b/>
          <w:sz w:val="24"/>
          <w:szCs w:val="24"/>
        </w:rPr>
      </w:pPr>
    </w:p>
    <w:p w14:paraId="362FAA90" w14:textId="77777777" w:rsidR="003665DC" w:rsidRDefault="003665DC" w:rsidP="00741E1C">
      <w:pPr>
        <w:spacing w:after="0" w:line="240" w:lineRule="auto"/>
        <w:ind w:right="360"/>
        <w:jc w:val="both"/>
        <w:rPr>
          <w:rFonts w:ascii="Arial" w:hAnsi="Arial" w:cs="Arial"/>
          <w:b/>
          <w:sz w:val="24"/>
          <w:szCs w:val="24"/>
        </w:rPr>
      </w:pPr>
    </w:p>
    <w:p w14:paraId="48CB65DF" w14:textId="77777777" w:rsidR="00B7199C" w:rsidRDefault="00B7199C" w:rsidP="00741E1C">
      <w:pPr>
        <w:spacing w:after="0" w:line="240" w:lineRule="auto"/>
        <w:ind w:right="360"/>
        <w:jc w:val="both"/>
        <w:rPr>
          <w:rFonts w:ascii="Arial" w:hAnsi="Arial" w:cs="Arial"/>
          <w:b/>
          <w:sz w:val="24"/>
          <w:szCs w:val="24"/>
        </w:rPr>
      </w:pPr>
      <w:r w:rsidRPr="00924690">
        <w:rPr>
          <w:rFonts w:ascii="Arial" w:hAnsi="Arial" w:cs="Arial"/>
          <w:b/>
          <w:sz w:val="24"/>
          <w:szCs w:val="24"/>
        </w:rPr>
        <w:lastRenderedPageBreak/>
        <w:t>To Apply</w:t>
      </w:r>
    </w:p>
    <w:p w14:paraId="5DAF3253" w14:textId="77777777" w:rsidR="003665DC" w:rsidRPr="00924690" w:rsidRDefault="003665DC" w:rsidP="00741E1C">
      <w:pPr>
        <w:spacing w:after="0" w:line="240" w:lineRule="auto"/>
        <w:ind w:right="360"/>
        <w:jc w:val="both"/>
        <w:rPr>
          <w:rFonts w:ascii="Arial" w:hAnsi="Arial" w:cs="Arial"/>
          <w:b/>
          <w:sz w:val="24"/>
          <w:szCs w:val="24"/>
        </w:rPr>
      </w:pPr>
    </w:p>
    <w:p w14:paraId="3E0FE7D7" w14:textId="77777777" w:rsidR="00B7199C" w:rsidRPr="00924690" w:rsidRDefault="00B7199C" w:rsidP="00741E1C">
      <w:pPr>
        <w:jc w:val="both"/>
        <w:rPr>
          <w:rFonts w:ascii="Arial" w:hAnsi="Arial" w:cs="Arial"/>
          <w:sz w:val="24"/>
          <w:szCs w:val="24"/>
        </w:rPr>
      </w:pPr>
      <w:r w:rsidRPr="00924690">
        <w:rPr>
          <w:rFonts w:ascii="Arial" w:hAnsi="Arial" w:cs="Arial"/>
          <w:sz w:val="24"/>
          <w:szCs w:val="24"/>
        </w:rPr>
        <w:t xml:space="preserve">Individual wishing to apply for the position should fill up the online form and attach related documents (scanned copy) or physically drop the documents in the HR Department, Nepal Life Insurance Company Ltd, Corporate Office, </w:t>
      </w:r>
      <w:proofErr w:type="spellStart"/>
      <w:r w:rsidRPr="00924690">
        <w:rPr>
          <w:rFonts w:ascii="Arial" w:hAnsi="Arial" w:cs="Arial"/>
          <w:sz w:val="24"/>
          <w:szCs w:val="24"/>
        </w:rPr>
        <w:t>Kamaladi</w:t>
      </w:r>
      <w:proofErr w:type="spellEnd"/>
      <w:r w:rsidRPr="00924690">
        <w:rPr>
          <w:rFonts w:ascii="Arial" w:hAnsi="Arial" w:cs="Arial"/>
          <w:sz w:val="24"/>
          <w:szCs w:val="24"/>
        </w:rPr>
        <w:t xml:space="preserve"> (</w:t>
      </w:r>
      <w:proofErr w:type="spellStart"/>
      <w:r w:rsidRPr="00924690">
        <w:rPr>
          <w:rFonts w:ascii="Arial" w:hAnsi="Arial" w:cs="Arial"/>
          <w:sz w:val="24"/>
          <w:szCs w:val="24"/>
        </w:rPr>
        <w:t>Ktm</w:t>
      </w:r>
      <w:proofErr w:type="spellEnd"/>
      <w:r w:rsidRPr="00924690">
        <w:rPr>
          <w:rFonts w:ascii="Arial" w:hAnsi="Arial" w:cs="Arial"/>
          <w:sz w:val="24"/>
          <w:szCs w:val="24"/>
        </w:rPr>
        <w:t>).</w:t>
      </w:r>
    </w:p>
    <w:p w14:paraId="7B152D7B" w14:textId="08921C7F" w:rsidR="00B7199C" w:rsidRPr="00924690" w:rsidRDefault="00B7199C" w:rsidP="00741E1C">
      <w:pPr>
        <w:jc w:val="both"/>
        <w:rPr>
          <w:rFonts w:ascii="Arial" w:hAnsi="Arial" w:cs="Arial"/>
          <w:sz w:val="24"/>
          <w:szCs w:val="24"/>
        </w:rPr>
      </w:pPr>
      <w:r w:rsidRPr="00924690">
        <w:rPr>
          <w:rFonts w:ascii="Arial" w:hAnsi="Arial" w:cs="Arial"/>
          <w:sz w:val="24"/>
          <w:szCs w:val="24"/>
        </w:rPr>
        <w:t xml:space="preserve">The deadline for applications is </w:t>
      </w:r>
      <w:r w:rsidRPr="00924690">
        <w:rPr>
          <w:rFonts w:ascii="Arial" w:hAnsi="Arial" w:cs="Arial"/>
          <w:b/>
          <w:sz w:val="24"/>
          <w:szCs w:val="24"/>
        </w:rPr>
        <w:t>17:00hrs</w:t>
      </w:r>
      <w:r w:rsidR="00DB0BEF">
        <w:rPr>
          <w:rFonts w:ascii="Arial" w:hAnsi="Arial" w:cs="Arial"/>
          <w:b/>
          <w:sz w:val="24"/>
          <w:szCs w:val="24"/>
        </w:rPr>
        <w:t xml:space="preserve"> </w:t>
      </w:r>
      <w:r w:rsidR="00DB0BEF">
        <w:rPr>
          <w:rFonts w:ascii="Arial" w:hAnsi="Arial" w:cs="Arial"/>
          <w:sz w:val="24"/>
          <w:szCs w:val="24"/>
          <w:shd w:val="clear" w:color="auto" w:fill="FFFFFF"/>
        </w:rPr>
        <w:t xml:space="preserve">March </w:t>
      </w:r>
      <w:r w:rsidR="00741E1C" w:rsidRPr="00924690">
        <w:rPr>
          <w:rFonts w:ascii="Arial" w:hAnsi="Arial" w:cs="Arial"/>
          <w:sz w:val="24"/>
          <w:szCs w:val="24"/>
          <w:shd w:val="clear" w:color="auto" w:fill="FFFFFF"/>
        </w:rPr>
        <w:t>7</w:t>
      </w:r>
      <w:r w:rsidRPr="00924690">
        <w:rPr>
          <w:rFonts w:ascii="Arial" w:hAnsi="Arial" w:cs="Arial"/>
          <w:sz w:val="24"/>
          <w:szCs w:val="24"/>
          <w:shd w:val="clear" w:color="auto" w:fill="FFFFFF"/>
        </w:rPr>
        <w:t>, 202</w:t>
      </w:r>
      <w:r w:rsidR="00741E1C" w:rsidRPr="00924690">
        <w:rPr>
          <w:rFonts w:ascii="Arial" w:hAnsi="Arial" w:cs="Arial"/>
          <w:sz w:val="24"/>
          <w:szCs w:val="24"/>
          <w:shd w:val="clear" w:color="auto" w:fill="FFFFFF"/>
        </w:rPr>
        <w:t>4</w:t>
      </w:r>
      <w:r w:rsidRPr="00924690">
        <w:rPr>
          <w:rFonts w:ascii="Arial" w:hAnsi="Arial" w:cs="Arial"/>
          <w:sz w:val="24"/>
          <w:szCs w:val="24"/>
          <w:shd w:val="clear" w:color="auto" w:fill="FFFFFF"/>
        </w:rPr>
        <w:t xml:space="preserve">. </w:t>
      </w:r>
      <w:r w:rsidRPr="00924690">
        <w:rPr>
          <w:rFonts w:ascii="Arial" w:hAnsi="Arial" w:cs="Arial"/>
          <w:sz w:val="24"/>
          <w:szCs w:val="24"/>
        </w:rPr>
        <w:t xml:space="preserve">To </w:t>
      </w:r>
      <w:r w:rsidR="00741E1C" w:rsidRPr="00924690">
        <w:rPr>
          <w:rFonts w:ascii="Arial" w:hAnsi="Arial" w:cs="Arial"/>
          <w:sz w:val="24"/>
          <w:szCs w:val="24"/>
        </w:rPr>
        <w:t>apply visit</w:t>
      </w:r>
      <w:r w:rsidRPr="00924690">
        <w:rPr>
          <w:rFonts w:ascii="Arial" w:hAnsi="Arial" w:cs="Arial"/>
          <w:sz w:val="24"/>
          <w:szCs w:val="24"/>
        </w:rPr>
        <w:t xml:space="preserve"> us at:</w:t>
      </w:r>
    </w:p>
    <w:p w14:paraId="780980AC" w14:textId="1E9B40D2" w:rsidR="00B7199C" w:rsidRPr="00924690" w:rsidRDefault="00B7199C" w:rsidP="00741E1C">
      <w:pPr>
        <w:jc w:val="both"/>
        <w:rPr>
          <w:rFonts w:ascii="Arial" w:hAnsi="Arial" w:cs="Arial"/>
          <w:sz w:val="24"/>
          <w:szCs w:val="24"/>
        </w:rPr>
      </w:pPr>
      <w:r w:rsidRPr="00924690">
        <w:rPr>
          <w:rFonts w:ascii="Arial" w:hAnsi="Arial" w:cs="Arial"/>
          <w:sz w:val="24"/>
          <w:szCs w:val="24"/>
        </w:rPr>
        <w:t> </w:t>
      </w:r>
      <w:hyperlink r:id="rId7" w:history="1">
        <w:r w:rsidRPr="00924690">
          <w:rPr>
            <w:rStyle w:val="Hyperlink"/>
            <w:rFonts w:ascii="Arial" w:hAnsi="Arial" w:cs="Arial"/>
            <w:sz w:val="24"/>
            <w:szCs w:val="24"/>
          </w:rPr>
          <w:t>http://nepallife.com.np/career</w:t>
        </w:r>
      </w:hyperlink>
    </w:p>
    <w:p w14:paraId="1F9A40B2" w14:textId="77777777" w:rsidR="00B7199C" w:rsidRPr="00924690" w:rsidRDefault="00B7199C" w:rsidP="005C6038">
      <w:pPr>
        <w:ind w:right="360"/>
        <w:jc w:val="both"/>
        <w:rPr>
          <w:rFonts w:ascii="Arial" w:hAnsi="Arial" w:cs="Arial"/>
          <w:b/>
          <w:i/>
          <w:iCs/>
          <w:sz w:val="24"/>
          <w:szCs w:val="24"/>
          <w:u w:val="single"/>
        </w:rPr>
      </w:pPr>
      <w:r w:rsidRPr="00924690">
        <w:rPr>
          <w:rFonts w:ascii="Arial" w:hAnsi="Arial" w:cs="Arial"/>
          <w:b/>
          <w:i/>
          <w:iCs/>
          <w:sz w:val="24"/>
          <w:szCs w:val="24"/>
          <w:u w:val="single"/>
        </w:rPr>
        <w:t>Personal or telephonic enquiries will not be entertained. Candidates lobbying for the position will be automatically disqualified</w:t>
      </w:r>
    </w:p>
    <w:p w14:paraId="147AAFAA" w14:textId="77777777" w:rsidR="005D137E" w:rsidRDefault="005D137E" w:rsidP="005D137E">
      <w:pPr>
        <w:ind w:left="720" w:right="360"/>
        <w:jc w:val="both"/>
        <w:rPr>
          <w:rFonts w:ascii="Times New Roman" w:hAnsi="Times New Roman" w:cs="Times New Roman"/>
          <w:b/>
          <w:i/>
          <w:iCs/>
          <w:sz w:val="24"/>
          <w:szCs w:val="24"/>
          <w:u w:val="single"/>
        </w:rPr>
      </w:pPr>
    </w:p>
    <w:p w14:paraId="2FB189DF" w14:textId="77777777" w:rsidR="00134379" w:rsidRDefault="00134379" w:rsidP="005D137E">
      <w:pPr>
        <w:ind w:left="720" w:right="360"/>
        <w:jc w:val="both"/>
        <w:rPr>
          <w:rFonts w:ascii="Times New Roman" w:hAnsi="Times New Roman" w:cs="Times New Roman"/>
          <w:b/>
          <w:i/>
          <w:iCs/>
          <w:sz w:val="24"/>
          <w:szCs w:val="24"/>
          <w:u w:val="single"/>
        </w:rPr>
      </w:pPr>
    </w:p>
    <w:p w14:paraId="49030DF9" w14:textId="77777777" w:rsidR="00134379" w:rsidRDefault="00134379" w:rsidP="005D137E">
      <w:pPr>
        <w:ind w:left="720" w:right="360"/>
        <w:jc w:val="both"/>
        <w:rPr>
          <w:rFonts w:ascii="Times New Roman" w:hAnsi="Times New Roman" w:cs="Times New Roman"/>
          <w:b/>
          <w:i/>
          <w:iCs/>
          <w:sz w:val="24"/>
          <w:szCs w:val="24"/>
          <w:u w:val="single"/>
        </w:rPr>
      </w:pPr>
    </w:p>
    <w:p w14:paraId="153BDAC2" w14:textId="77777777" w:rsidR="00134379" w:rsidRDefault="00134379" w:rsidP="005D137E">
      <w:pPr>
        <w:ind w:left="720" w:right="360"/>
        <w:jc w:val="both"/>
        <w:rPr>
          <w:rFonts w:ascii="Times New Roman" w:hAnsi="Times New Roman" w:cs="Times New Roman"/>
          <w:b/>
          <w:i/>
          <w:iCs/>
          <w:sz w:val="24"/>
          <w:szCs w:val="24"/>
          <w:u w:val="single"/>
        </w:rPr>
      </w:pPr>
    </w:p>
    <w:p w14:paraId="3443FB07" w14:textId="77777777" w:rsidR="00134379" w:rsidRDefault="00134379" w:rsidP="005D137E">
      <w:pPr>
        <w:ind w:left="720" w:right="360"/>
        <w:jc w:val="both"/>
        <w:rPr>
          <w:rFonts w:ascii="Times New Roman" w:hAnsi="Times New Roman" w:cs="Times New Roman"/>
          <w:b/>
          <w:i/>
          <w:iCs/>
          <w:sz w:val="24"/>
          <w:szCs w:val="24"/>
          <w:u w:val="single"/>
        </w:rPr>
      </w:pPr>
    </w:p>
    <w:p w14:paraId="2F01F803" w14:textId="77777777" w:rsidR="00134379" w:rsidRDefault="00134379" w:rsidP="005D137E">
      <w:pPr>
        <w:ind w:left="720" w:right="360"/>
        <w:jc w:val="both"/>
        <w:rPr>
          <w:rFonts w:ascii="Times New Roman" w:hAnsi="Times New Roman" w:cs="Times New Roman"/>
          <w:b/>
          <w:i/>
          <w:iCs/>
          <w:sz w:val="24"/>
          <w:szCs w:val="24"/>
          <w:u w:val="single"/>
        </w:rPr>
      </w:pPr>
    </w:p>
    <w:p w14:paraId="799454F7" w14:textId="77777777" w:rsidR="00134379" w:rsidRDefault="00134379" w:rsidP="005D137E">
      <w:pPr>
        <w:ind w:left="720" w:right="360"/>
        <w:jc w:val="both"/>
        <w:rPr>
          <w:rFonts w:ascii="Times New Roman" w:hAnsi="Times New Roman" w:cs="Times New Roman"/>
          <w:b/>
          <w:i/>
          <w:iCs/>
          <w:sz w:val="24"/>
          <w:szCs w:val="24"/>
          <w:u w:val="single"/>
        </w:rPr>
      </w:pPr>
    </w:p>
    <w:p w14:paraId="4A8C8BAE" w14:textId="77777777" w:rsidR="00134379" w:rsidRDefault="00134379" w:rsidP="005D137E">
      <w:pPr>
        <w:ind w:left="720" w:right="360"/>
        <w:jc w:val="both"/>
        <w:rPr>
          <w:rFonts w:ascii="Times New Roman" w:hAnsi="Times New Roman" w:cs="Times New Roman"/>
          <w:b/>
          <w:i/>
          <w:iCs/>
          <w:sz w:val="24"/>
          <w:szCs w:val="24"/>
          <w:u w:val="single"/>
        </w:rPr>
      </w:pPr>
    </w:p>
    <w:p w14:paraId="0CD7671C" w14:textId="77777777" w:rsidR="00134379" w:rsidRDefault="00134379" w:rsidP="005D137E">
      <w:pPr>
        <w:ind w:left="720" w:right="360"/>
        <w:jc w:val="both"/>
        <w:rPr>
          <w:rFonts w:ascii="Times New Roman" w:hAnsi="Times New Roman" w:cs="Times New Roman"/>
          <w:b/>
          <w:i/>
          <w:iCs/>
          <w:sz w:val="24"/>
          <w:szCs w:val="24"/>
          <w:u w:val="single"/>
        </w:rPr>
      </w:pPr>
    </w:p>
    <w:p w14:paraId="3E9B48EE" w14:textId="77777777" w:rsidR="00134379" w:rsidRDefault="00134379" w:rsidP="005D137E">
      <w:pPr>
        <w:ind w:left="720" w:right="360"/>
        <w:jc w:val="both"/>
        <w:rPr>
          <w:rFonts w:ascii="Times New Roman" w:hAnsi="Times New Roman" w:cs="Times New Roman"/>
          <w:b/>
          <w:i/>
          <w:iCs/>
          <w:sz w:val="24"/>
          <w:szCs w:val="24"/>
          <w:u w:val="single"/>
        </w:rPr>
      </w:pPr>
    </w:p>
    <w:p w14:paraId="6649AF4C" w14:textId="77777777" w:rsidR="00134379" w:rsidRDefault="00134379" w:rsidP="005D137E">
      <w:pPr>
        <w:ind w:left="720" w:right="360"/>
        <w:jc w:val="both"/>
        <w:rPr>
          <w:rFonts w:ascii="Times New Roman" w:hAnsi="Times New Roman" w:cs="Times New Roman"/>
          <w:b/>
          <w:i/>
          <w:iCs/>
          <w:sz w:val="24"/>
          <w:szCs w:val="24"/>
          <w:u w:val="single"/>
        </w:rPr>
      </w:pPr>
    </w:p>
    <w:p w14:paraId="33D6D279" w14:textId="77777777" w:rsidR="00134379" w:rsidRDefault="00134379" w:rsidP="005D137E">
      <w:pPr>
        <w:ind w:left="720" w:right="360"/>
        <w:jc w:val="both"/>
        <w:rPr>
          <w:rFonts w:ascii="Times New Roman" w:hAnsi="Times New Roman" w:cs="Times New Roman"/>
          <w:b/>
          <w:i/>
          <w:iCs/>
          <w:sz w:val="24"/>
          <w:szCs w:val="24"/>
          <w:u w:val="single"/>
        </w:rPr>
      </w:pPr>
    </w:p>
    <w:p w14:paraId="535539F5" w14:textId="77777777" w:rsidR="00134379" w:rsidRDefault="00134379" w:rsidP="005D137E">
      <w:pPr>
        <w:ind w:left="720" w:right="360"/>
        <w:jc w:val="both"/>
        <w:rPr>
          <w:rFonts w:ascii="Times New Roman" w:hAnsi="Times New Roman" w:cs="Times New Roman"/>
          <w:b/>
          <w:i/>
          <w:iCs/>
          <w:sz w:val="24"/>
          <w:szCs w:val="24"/>
          <w:u w:val="single"/>
        </w:rPr>
      </w:pPr>
    </w:p>
    <w:p w14:paraId="079D4938" w14:textId="77777777" w:rsidR="00134379" w:rsidRDefault="00134379" w:rsidP="005D137E">
      <w:pPr>
        <w:ind w:left="720" w:right="360"/>
        <w:jc w:val="both"/>
        <w:rPr>
          <w:rFonts w:ascii="Times New Roman" w:hAnsi="Times New Roman" w:cs="Times New Roman"/>
          <w:b/>
          <w:i/>
          <w:iCs/>
          <w:sz w:val="24"/>
          <w:szCs w:val="24"/>
          <w:u w:val="single"/>
        </w:rPr>
      </w:pPr>
    </w:p>
    <w:p w14:paraId="380E9B52" w14:textId="77777777" w:rsidR="00134379" w:rsidRDefault="00134379" w:rsidP="005D137E">
      <w:pPr>
        <w:ind w:left="720" w:right="360"/>
        <w:jc w:val="both"/>
        <w:rPr>
          <w:rFonts w:ascii="Times New Roman" w:hAnsi="Times New Roman" w:cs="Times New Roman"/>
          <w:b/>
          <w:i/>
          <w:iCs/>
          <w:sz w:val="24"/>
          <w:szCs w:val="24"/>
          <w:u w:val="single"/>
        </w:rPr>
      </w:pPr>
    </w:p>
    <w:p w14:paraId="2369788D" w14:textId="77777777" w:rsidR="00134379" w:rsidRDefault="00134379" w:rsidP="005D137E">
      <w:pPr>
        <w:ind w:left="720" w:right="360"/>
        <w:jc w:val="both"/>
        <w:rPr>
          <w:rFonts w:ascii="Times New Roman" w:hAnsi="Times New Roman" w:cs="Times New Roman"/>
          <w:b/>
          <w:i/>
          <w:iCs/>
          <w:sz w:val="24"/>
          <w:szCs w:val="24"/>
          <w:u w:val="single"/>
        </w:rPr>
      </w:pPr>
    </w:p>
    <w:p w14:paraId="204271F2" w14:textId="77777777" w:rsidR="00134379" w:rsidRDefault="00134379" w:rsidP="005D137E">
      <w:pPr>
        <w:ind w:left="720" w:right="360"/>
        <w:jc w:val="both"/>
        <w:rPr>
          <w:rFonts w:ascii="Times New Roman" w:hAnsi="Times New Roman" w:cs="Times New Roman"/>
          <w:b/>
          <w:i/>
          <w:iCs/>
          <w:sz w:val="24"/>
          <w:szCs w:val="24"/>
          <w:u w:val="single"/>
        </w:rPr>
      </w:pPr>
    </w:p>
    <w:p w14:paraId="301A17A6" w14:textId="77777777" w:rsidR="00134379" w:rsidRDefault="00134379" w:rsidP="005D137E">
      <w:pPr>
        <w:ind w:left="720" w:right="360"/>
        <w:jc w:val="both"/>
        <w:rPr>
          <w:rFonts w:ascii="Times New Roman" w:hAnsi="Times New Roman" w:cs="Times New Roman"/>
          <w:b/>
          <w:i/>
          <w:iCs/>
          <w:sz w:val="24"/>
          <w:szCs w:val="24"/>
          <w:u w:val="single"/>
        </w:rPr>
      </w:pPr>
    </w:p>
    <w:p w14:paraId="740A00C3" w14:textId="77777777" w:rsidR="00134379" w:rsidRDefault="00134379" w:rsidP="005D137E">
      <w:pPr>
        <w:ind w:left="720" w:right="360"/>
        <w:jc w:val="both"/>
        <w:rPr>
          <w:rFonts w:ascii="Times New Roman" w:hAnsi="Times New Roman" w:cs="Times New Roman"/>
          <w:b/>
          <w:i/>
          <w:iCs/>
          <w:sz w:val="24"/>
          <w:szCs w:val="24"/>
          <w:u w:val="single"/>
        </w:rPr>
      </w:pPr>
    </w:p>
    <w:p w14:paraId="3ECC214A" w14:textId="77777777" w:rsidR="00134379" w:rsidRDefault="00134379" w:rsidP="005D137E">
      <w:pPr>
        <w:ind w:left="720" w:right="360"/>
        <w:jc w:val="both"/>
        <w:rPr>
          <w:rFonts w:ascii="Times New Roman" w:hAnsi="Times New Roman" w:cs="Times New Roman"/>
          <w:b/>
          <w:i/>
          <w:iCs/>
          <w:sz w:val="24"/>
          <w:szCs w:val="24"/>
          <w:u w:val="single"/>
        </w:rPr>
      </w:pPr>
    </w:p>
    <w:p w14:paraId="3825F5D1" w14:textId="77777777" w:rsidR="00134379" w:rsidRDefault="00134379" w:rsidP="005D137E">
      <w:pPr>
        <w:ind w:left="720" w:right="360"/>
        <w:jc w:val="both"/>
        <w:rPr>
          <w:rFonts w:ascii="Times New Roman" w:hAnsi="Times New Roman" w:cs="Times New Roman"/>
          <w:b/>
          <w:i/>
          <w:iCs/>
          <w:sz w:val="24"/>
          <w:szCs w:val="24"/>
          <w:u w:val="single"/>
        </w:rPr>
      </w:pPr>
    </w:p>
    <w:p w14:paraId="235415EA" w14:textId="77777777" w:rsidR="00134379" w:rsidRDefault="00134379" w:rsidP="005D137E">
      <w:pPr>
        <w:ind w:left="720" w:right="360"/>
        <w:jc w:val="both"/>
        <w:rPr>
          <w:rFonts w:ascii="Times New Roman" w:hAnsi="Times New Roman" w:cs="Times New Roman"/>
          <w:b/>
          <w:i/>
          <w:iCs/>
          <w:sz w:val="24"/>
          <w:szCs w:val="24"/>
          <w:u w:val="single"/>
        </w:rPr>
      </w:pPr>
    </w:p>
    <w:p w14:paraId="6BD97451" w14:textId="77777777" w:rsidR="00134379" w:rsidRPr="008D12EC" w:rsidRDefault="00134379" w:rsidP="005D137E">
      <w:pPr>
        <w:ind w:left="720" w:right="360"/>
        <w:jc w:val="both"/>
        <w:rPr>
          <w:rFonts w:ascii="Times New Roman" w:hAnsi="Times New Roman" w:cs="Times New Roman"/>
          <w:b/>
          <w:i/>
          <w:iCs/>
          <w:sz w:val="24"/>
          <w:szCs w:val="24"/>
          <w:u w:val="single"/>
        </w:rPr>
      </w:pPr>
    </w:p>
    <w:p w14:paraId="41B1C16F" w14:textId="77777777" w:rsidR="005D137E" w:rsidRPr="008D12EC" w:rsidRDefault="005D137E" w:rsidP="005D137E">
      <w:pPr>
        <w:ind w:left="720" w:right="360"/>
        <w:jc w:val="both"/>
        <w:rPr>
          <w:rFonts w:ascii="Times New Roman" w:hAnsi="Times New Roman" w:cs="Times New Roman"/>
          <w:b/>
          <w:i/>
          <w:iCs/>
          <w:sz w:val="24"/>
          <w:szCs w:val="24"/>
          <w:u w:val="single"/>
        </w:rPr>
      </w:pPr>
      <w:bookmarkStart w:id="0" w:name="_GoBack"/>
      <w:bookmarkEnd w:id="0"/>
    </w:p>
    <w:sectPr w:rsidR="005D137E" w:rsidRPr="008D12EC" w:rsidSect="00A7016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A5839" w14:textId="77777777" w:rsidR="00F94FC5" w:rsidRDefault="00F94FC5" w:rsidP="0089643B">
      <w:pPr>
        <w:spacing w:after="0" w:line="240" w:lineRule="auto"/>
      </w:pPr>
      <w:r>
        <w:separator/>
      </w:r>
    </w:p>
  </w:endnote>
  <w:endnote w:type="continuationSeparator" w:id="0">
    <w:p w14:paraId="201E46F6" w14:textId="77777777" w:rsidR="00F94FC5" w:rsidRDefault="00F94FC5" w:rsidP="00896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B271E" w14:textId="77777777" w:rsidR="00F94FC5" w:rsidRDefault="00F94FC5" w:rsidP="0089643B">
      <w:pPr>
        <w:spacing w:after="0" w:line="240" w:lineRule="auto"/>
      </w:pPr>
      <w:r>
        <w:separator/>
      </w:r>
    </w:p>
  </w:footnote>
  <w:footnote w:type="continuationSeparator" w:id="0">
    <w:p w14:paraId="62E86ED8" w14:textId="77777777" w:rsidR="00F94FC5" w:rsidRDefault="00F94FC5" w:rsidP="008964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979A3" w14:textId="658D868F" w:rsidR="0089643B" w:rsidRDefault="0089643B" w:rsidP="0089643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F598B"/>
    <w:multiLevelType w:val="multilevel"/>
    <w:tmpl w:val="C5B89C76"/>
    <w:lvl w:ilvl="0">
      <w:start w:val="1"/>
      <w:numFmt w:val="bullet"/>
      <w:lvlText w:val=""/>
      <w:lvlJc w:val="left"/>
      <w:pPr>
        <w:tabs>
          <w:tab w:val="num" w:pos="360"/>
        </w:tabs>
        <w:ind w:left="288" w:hanging="288"/>
      </w:pPr>
      <w:rPr>
        <w:rFonts w:ascii="Wingdings" w:hAnsi="Wingdings" w:hint="default"/>
        <w:sz w:val="22"/>
      </w:rPr>
    </w:lvl>
    <w:lvl w:ilvl="1">
      <w:start w:val="1"/>
      <w:numFmt w:val="bullet"/>
      <w:lvlText w:val="o"/>
      <w:lvlJc w:val="left"/>
      <w:pPr>
        <w:tabs>
          <w:tab w:val="num" w:pos="1350"/>
        </w:tabs>
        <w:ind w:left="1350" w:hanging="360"/>
      </w:pPr>
      <w:rPr>
        <w:rFonts w:ascii="Courier New" w:hAnsi="Courier New" w:hint="default"/>
        <w:sz w:val="20"/>
      </w:rPr>
    </w:lvl>
    <w:lvl w:ilvl="2">
      <w:start w:val="1"/>
      <w:numFmt w:val="bullet"/>
      <w:lvlText w:val=""/>
      <w:lvlJc w:val="left"/>
      <w:pPr>
        <w:tabs>
          <w:tab w:val="num" w:pos="2070"/>
        </w:tabs>
        <w:ind w:left="2070" w:hanging="360"/>
      </w:pPr>
      <w:rPr>
        <w:rFonts w:ascii="Wingdings" w:hAnsi="Wingdings" w:hint="default"/>
        <w:sz w:val="20"/>
      </w:rPr>
    </w:lvl>
    <w:lvl w:ilvl="3">
      <w:start w:val="1"/>
      <w:numFmt w:val="bullet"/>
      <w:lvlText w:val=""/>
      <w:lvlJc w:val="left"/>
      <w:pPr>
        <w:tabs>
          <w:tab w:val="num" w:pos="2790"/>
        </w:tabs>
        <w:ind w:left="2790" w:hanging="360"/>
      </w:pPr>
      <w:rPr>
        <w:rFonts w:ascii="Wingdings" w:hAnsi="Wingdings" w:hint="default"/>
        <w:sz w:val="20"/>
      </w:rPr>
    </w:lvl>
    <w:lvl w:ilvl="4">
      <w:start w:val="1"/>
      <w:numFmt w:val="bullet"/>
      <w:lvlText w:val=""/>
      <w:lvlJc w:val="left"/>
      <w:pPr>
        <w:tabs>
          <w:tab w:val="num" w:pos="3510"/>
        </w:tabs>
        <w:ind w:left="3510" w:hanging="360"/>
      </w:pPr>
      <w:rPr>
        <w:rFonts w:ascii="Wingdings" w:hAnsi="Wingdings" w:hint="default"/>
        <w:sz w:val="20"/>
      </w:rPr>
    </w:lvl>
    <w:lvl w:ilvl="5">
      <w:start w:val="1"/>
      <w:numFmt w:val="bullet"/>
      <w:lvlText w:val=""/>
      <w:lvlJc w:val="left"/>
      <w:pPr>
        <w:tabs>
          <w:tab w:val="num" w:pos="4230"/>
        </w:tabs>
        <w:ind w:left="4230" w:hanging="360"/>
      </w:pPr>
      <w:rPr>
        <w:rFonts w:ascii="Wingdings" w:hAnsi="Wingdings" w:hint="default"/>
        <w:sz w:val="20"/>
      </w:rPr>
    </w:lvl>
    <w:lvl w:ilvl="6">
      <w:start w:val="1"/>
      <w:numFmt w:val="bullet"/>
      <w:lvlText w:val=""/>
      <w:lvlJc w:val="left"/>
      <w:pPr>
        <w:tabs>
          <w:tab w:val="num" w:pos="4950"/>
        </w:tabs>
        <w:ind w:left="4950" w:hanging="360"/>
      </w:pPr>
      <w:rPr>
        <w:rFonts w:ascii="Wingdings" w:hAnsi="Wingdings" w:hint="default"/>
        <w:sz w:val="20"/>
      </w:rPr>
    </w:lvl>
    <w:lvl w:ilvl="7">
      <w:start w:val="1"/>
      <w:numFmt w:val="bullet"/>
      <w:lvlText w:val=""/>
      <w:lvlJc w:val="left"/>
      <w:pPr>
        <w:tabs>
          <w:tab w:val="num" w:pos="5670"/>
        </w:tabs>
        <w:ind w:left="5670" w:hanging="360"/>
      </w:pPr>
      <w:rPr>
        <w:rFonts w:ascii="Wingdings" w:hAnsi="Wingdings" w:hint="default"/>
        <w:sz w:val="20"/>
      </w:rPr>
    </w:lvl>
    <w:lvl w:ilvl="8">
      <w:start w:val="1"/>
      <w:numFmt w:val="bullet"/>
      <w:lvlText w:val=""/>
      <w:lvlJc w:val="left"/>
      <w:pPr>
        <w:tabs>
          <w:tab w:val="num" w:pos="6390"/>
        </w:tabs>
        <w:ind w:left="6390" w:hanging="360"/>
      </w:pPr>
      <w:rPr>
        <w:rFonts w:ascii="Wingdings" w:hAnsi="Wingdings" w:hint="default"/>
        <w:sz w:val="20"/>
      </w:rPr>
    </w:lvl>
  </w:abstractNum>
  <w:abstractNum w:abstractNumId="1">
    <w:nsid w:val="08154638"/>
    <w:multiLevelType w:val="multilevel"/>
    <w:tmpl w:val="1412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1306A"/>
    <w:multiLevelType w:val="hybridMultilevel"/>
    <w:tmpl w:val="96C4744A"/>
    <w:lvl w:ilvl="0" w:tplc="0409000F">
      <w:start w:val="1"/>
      <w:numFmt w:val="decimal"/>
      <w:lvlText w:val="%1."/>
      <w:lvlJc w:val="left"/>
      <w:pPr>
        <w:ind w:left="360" w:hanging="360"/>
      </w:pPr>
    </w:lvl>
    <w:lvl w:ilvl="1" w:tplc="3CCE1464">
      <w:numFmt w:val="bullet"/>
      <w:lvlText w:val=""/>
      <w:lvlJc w:val="left"/>
      <w:pPr>
        <w:ind w:left="1080" w:hanging="360"/>
      </w:pPr>
      <w:rPr>
        <w:rFonts w:ascii="Arial" w:eastAsiaTheme="majorEastAsia"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C22E6F"/>
    <w:multiLevelType w:val="hybridMultilevel"/>
    <w:tmpl w:val="96C4744A"/>
    <w:lvl w:ilvl="0" w:tplc="0409000F">
      <w:start w:val="1"/>
      <w:numFmt w:val="decimal"/>
      <w:lvlText w:val="%1."/>
      <w:lvlJc w:val="left"/>
      <w:pPr>
        <w:ind w:left="360" w:hanging="360"/>
      </w:pPr>
    </w:lvl>
    <w:lvl w:ilvl="1" w:tplc="3CCE1464">
      <w:numFmt w:val="bullet"/>
      <w:lvlText w:val=""/>
      <w:lvlJc w:val="left"/>
      <w:pPr>
        <w:ind w:left="1080" w:hanging="360"/>
      </w:pPr>
      <w:rPr>
        <w:rFonts w:ascii="Arial" w:eastAsiaTheme="majorEastAsia"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CC0C22"/>
    <w:multiLevelType w:val="multilevel"/>
    <w:tmpl w:val="5E58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3F7500"/>
    <w:multiLevelType w:val="hybridMultilevel"/>
    <w:tmpl w:val="9634B8B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677EDF"/>
    <w:multiLevelType w:val="multilevel"/>
    <w:tmpl w:val="0AAA82D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17A37E80"/>
    <w:multiLevelType w:val="multilevel"/>
    <w:tmpl w:val="77C8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9F44EB"/>
    <w:multiLevelType w:val="hybridMultilevel"/>
    <w:tmpl w:val="C6EAA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nsid w:val="1CAB07AD"/>
    <w:multiLevelType w:val="hybridMultilevel"/>
    <w:tmpl w:val="6776769A"/>
    <w:lvl w:ilvl="0" w:tplc="1D50F1FE">
      <w:numFmt w:val="bullet"/>
      <w:lvlText w:val="-"/>
      <w:lvlJc w:val="left"/>
      <w:pPr>
        <w:ind w:left="720" w:hanging="360"/>
      </w:pPr>
      <w:rPr>
        <w:rFonts w:ascii="Arial" w:eastAsiaTheme="minorHAnsi" w:hAnsi="Arial" w:cs="Arial" w:hint="default"/>
        <w:color w:val="4B4B4B"/>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EF493F"/>
    <w:multiLevelType w:val="hybridMultilevel"/>
    <w:tmpl w:val="894CBA96"/>
    <w:lvl w:ilvl="0" w:tplc="594876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B24F24"/>
    <w:multiLevelType w:val="hybridMultilevel"/>
    <w:tmpl w:val="C736000E"/>
    <w:lvl w:ilvl="0" w:tplc="A06E3ACA">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2">
    <w:nsid w:val="2F9C20BF"/>
    <w:multiLevelType w:val="hybridMultilevel"/>
    <w:tmpl w:val="1BC47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FF329C"/>
    <w:multiLevelType w:val="multilevel"/>
    <w:tmpl w:val="8F98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A16EBA"/>
    <w:multiLevelType w:val="multilevel"/>
    <w:tmpl w:val="4A2A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F2459C"/>
    <w:multiLevelType w:val="hybridMultilevel"/>
    <w:tmpl w:val="5D4CA326"/>
    <w:lvl w:ilvl="0" w:tplc="04090001">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D8E4405"/>
    <w:multiLevelType w:val="multilevel"/>
    <w:tmpl w:val="C5B8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0F46CB"/>
    <w:multiLevelType w:val="hybridMultilevel"/>
    <w:tmpl w:val="3C2A9F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75246E9"/>
    <w:multiLevelType w:val="multilevel"/>
    <w:tmpl w:val="1DBC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9220F7"/>
    <w:multiLevelType w:val="hybridMultilevel"/>
    <w:tmpl w:val="B0984AC4"/>
    <w:lvl w:ilvl="0" w:tplc="1D50F1FE">
      <w:numFmt w:val="bullet"/>
      <w:lvlText w:val="-"/>
      <w:lvlJc w:val="left"/>
      <w:pPr>
        <w:ind w:left="1440" w:hanging="360"/>
      </w:pPr>
      <w:rPr>
        <w:rFonts w:ascii="Arial" w:eastAsiaTheme="minorHAnsi" w:hAnsi="Arial" w:cs="Arial" w:hint="default"/>
        <w:color w:val="4B4B4B"/>
        <w:sz w:val="2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9D069B3"/>
    <w:multiLevelType w:val="multilevel"/>
    <w:tmpl w:val="A882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A816B68"/>
    <w:multiLevelType w:val="hybridMultilevel"/>
    <w:tmpl w:val="6BF05CF6"/>
    <w:lvl w:ilvl="0" w:tplc="1D50F1FE">
      <w:numFmt w:val="bullet"/>
      <w:lvlText w:val="-"/>
      <w:lvlJc w:val="left"/>
      <w:pPr>
        <w:ind w:left="720" w:hanging="360"/>
      </w:pPr>
      <w:rPr>
        <w:rFonts w:ascii="Arial" w:eastAsiaTheme="minorHAnsi" w:hAnsi="Arial" w:cs="Arial" w:hint="default"/>
        <w:color w:val="4B4B4B"/>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2E4F10"/>
    <w:multiLevelType w:val="multilevel"/>
    <w:tmpl w:val="C188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E51A0B"/>
    <w:multiLevelType w:val="hybridMultilevel"/>
    <w:tmpl w:val="D988F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17B7F0D"/>
    <w:multiLevelType w:val="hybridMultilevel"/>
    <w:tmpl w:val="DD6A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384CAF"/>
    <w:multiLevelType w:val="hybridMultilevel"/>
    <w:tmpl w:val="319EE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69921A5"/>
    <w:multiLevelType w:val="multilevel"/>
    <w:tmpl w:val="CD1A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FB29E8"/>
    <w:multiLevelType w:val="multilevel"/>
    <w:tmpl w:val="8D3E2D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3E5F74"/>
    <w:multiLevelType w:val="multilevel"/>
    <w:tmpl w:val="697C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FC33C1"/>
    <w:multiLevelType w:val="hybridMultilevel"/>
    <w:tmpl w:val="41F25D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20"/>
  </w:num>
  <w:num w:numId="3">
    <w:abstractNumId w:val="12"/>
  </w:num>
  <w:num w:numId="4">
    <w:abstractNumId w:val="5"/>
  </w:num>
  <w:num w:numId="5">
    <w:abstractNumId w:val="23"/>
  </w:num>
  <w:num w:numId="6">
    <w:abstractNumId w:val="25"/>
  </w:num>
  <w:num w:numId="7">
    <w:abstractNumId w:val="15"/>
  </w:num>
  <w:num w:numId="8">
    <w:abstractNumId w:val="6"/>
  </w:num>
  <w:num w:numId="9">
    <w:abstractNumId w:val="14"/>
  </w:num>
  <w:num w:numId="10">
    <w:abstractNumId w:val="26"/>
  </w:num>
  <w:num w:numId="11">
    <w:abstractNumId w:val="27"/>
  </w:num>
  <w:num w:numId="12">
    <w:abstractNumId w:val="16"/>
    <w:lvlOverride w:ilvl="0">
      <w:lvl w:ilvl="0">
        <w:start w:val="1"/>
        <w:numFmt w:val="bullet"/>
        <w:lvlText w:val=""/>
        <w:lvlJc w:val="left"/>
        <w:pPr>
          <w:tabs>
            <w:tab w:val="num" w:pos="360"/>
          </w:tabs>
          <w:ind w:left="288" w:hanging="288"/>
        </w:pPr>
        <w:rPr>
          <w:rFonts w:ascii="Wingdings" w:hAnsi="Wingdings" w:hint="default"/>
          <w:sz w:val="22"/>
        </w:rPr>
      </w:lvl>
    </w:lvlOverride>
    <w:lvlOverride w:ilvl="1">
      <w:lvl w:ilvl="1">
        <w:start w:val="1"/>
        <w:numFmt w:val="bullet"/>
        <w:lvlText w:val="o"/>
        <w:lvlJc w:val="left"/>
        <w:pPr>
          <w:tabs>
            <w:tab w:val="num" w:pos="1350"/>
          </w:tabs>
          <w:ind w:left="1350" w:hanging="360"/>
        </w:pPr>
        <w:rPr>
          <w:rFonts w:ascii="Courier New" w:hAnsi="Courier New" w:hint="default"/>
          <w:sz w:val="20"/>
        </w:rPr>
      </w:lvl>
    </w:lvlOverride>
    <w:lvlOverride w:ilvl="2">
      <w:lvl w:ilvl="2">
        <w:start w:val="1"/>
        <w:numFmt w:val="bullet"/>
        <w:lvlText w:val=""/>
        <w:lvlJc w:val="left"/>
        <w:pPr>
          <w:tabs>
            <w:tab w:val="num" w:pos="2070"/>
          </w:tabs>
          <w:ind w:left="2070" w:hanging="360"/>
        </w:pPr>
        <w:rPr>
          <w:rFonts w:ascii="Wingdings" w:hAnsi="Wingdings" w:hint="default"/>
          <w:sz w:val="20"/>
        </w:rPr>
      </w:lvl>
    </w:lvlOverride>
    <w:lvlOverride w:ilvl="3">
      <w:lvl w:ilvl="3">
        <w:start w:val="1"/>
        <w:numFmt w:val="bullet"/>
        <w:lvlText w:val=""/>
        <w:lvlJc w:val="left"/>
        <w:pPr>
          <w:tabs>
            <w:tab w:val="num" w:pos="2790"/>
          </w:tabs>
          <w:ind w:left="2790" w:hanging="360"/>
        </w:pPr>
        <w:rPr>
          <w:rFonts w:ascii="Wingdings" w:hAnsi="Wingdings" w:hint="default"/>
          <w:sz w:val="20"/>
        </w:rPr>
      </w:lvl>
    </w:lvlOverride>
    <w:lvlOverride w:ilvl="4">
      <w:lvl w:ilvl="4">
        <w:start w:val="1"/>
        <w:numFmt w:val="bullet"/>
        <w:lvlText w:val=""/>
        <w:lvlJc w:val="left"/>
        <w:pPr>
          <w:tabs>
            <w:tab w:val="num" w:pos="3510"/>
          </w:tabs>
          <w:ind w:left="3510" w:hanging="360"/>
        </w:pPr>
        <w:rPr>
          <w:rFonts w:ascii="Wingdings" w:hAnsi="Wingdings" w:hint="default"/>
          <w:sz w:val="20"/>
        </w:rPr>
      </w:lvl>
    </w:lvlOverride>
    <w:lvlOverride w:ilvl="5">
      <w:lvl w:ilvl="5">
        <w:start w:val="1"/>
        <w:numFmt w:val="bullet"/>
        <w:lvlText w:val=""/>
        <w:lvlJc w:val="left"/>
        <w:pPr>
          <w:tabs>
            <w:tab w:val="num" w:pos="4230"/>
          </w:tabs>
          <w:ind w:left="4230" w:hanging="360"/>
        </w:pPr>
        <w:rPr>
          <w:rFonts w:ascii="Wingdings" w:hAnsi="Wingdings" w:hint="default"/>
          <w:sz w:val="20"/>
        </w:rPr>
      </w:lvl>
    </w:lvlOverride>
    <w:lvlOverride w:ilvl="6">
      <w:lvl w:ilvl="6">
        <w:start w:val="1"/>
        <w:numFmt w:val="bullet"/>
        <w:lvlText w:val=""/>
        <w:lvlJc w:val="left"/>
        <w:pPr>
          <w:tabs>
            <w:tab w:val="num" w:pos="4950"/>
          </w:tabs>
          <w:ind w:left="4950" w:hanging="360"/>
        </w:pPr>
        <w:rPr>
          <w:rFonts w:ascii="Wingdings" w:hAnsi="Wingdings" w:hint="default"/>
          <w:sz w:val="20"/>
        </w:rPr>
      </w:lvl>
    </w:lvlOverride>
    <w:lvlOverride w:ilvl="7">
      <w:lvl w:ilvl="7">
        <w:start w:val="1"/>
        <w:numFmt w:val="bullet"/>
        <w:lvlText w:val=""/>
        <w:lvlJc w:val="left"/>
        <w:pPr>
          <w:tabs>
            <w:tab w:val="num" w:pos="5670"/>
          </w:tabs>
          <w:ind w:left="5670" w:hanging="360"/>
        </w:pPr>
        <w:rPr>
          <w:rFonts w:ascii="Wingdings" w:hAnsi="Wingdings" w:hint="default"/>
          <w:sz w:val="20"/>
        </w:rPr>
      </w:lvl>
    </w:lvlOverride>
    <w:lvlOverride w:ilvl="8">
      <w:lvl w:ilvl="8">
        <w:start w:val="1"/>
        <w:numFmt w:val="bullet"/>
        <w:lvlText w:val=""/>
        <w:lvlJc w:val="left"/>
        <w:pPr>
          <w:tabs>
            <w:tab w:val="num" w:pos="6390"/>
          </w:tabs>
          <w:ind w:left="6390" w:hanging="360"/>
        </w:pPr>
        <w:rPr>
          <w:rFonts w:ascii="Wingdings" w:hAnsi="Wingdings" w:hint="default"/>
          <w:sz w:val="20"/>
        </w:rPr>
      </w:lvl>
    </w:lvlOverride>
  </w:num>
  <w:num w:numId="13">
    <w:abstractNumId w:val="11"/>
  </w:num>
  <w:num w:numId="14">
    <w:abstractNumId w:val="0"/>
  </w:num>
  <w:num w:numId="15">
    <w:abstractNumId w:val="17"/>
  </w:num>
  <w:num w:numId="16">
    <w:abstractNumId w:val="13"/>
  </w:num>
  <w:num w:numId="17">
    <w:abstractNumId w:val="28"/>
  </w:num>
  <w:num w:numId="18">
    <w:abstractNumId w:val="18"/>
  </w:num>
  <w:num w:numId="19">
    <w:abstractNumId w:val="22"/>
  </w:num>
  <w:num w:numId="20">
    <w:abstractNumId w:val="1"/>
  </w:num>
  <w:num w:numId="21">
    <w:abstractNumId w:val="7"/>
  </w:num>
  <w:num w:numId="22">
    <w:abstractNumId w:val="29"/>
  </w:num>
  <w:num w:numId="23">
    <w:abstractNumId w:val="4"/>
  </w:num>
  <w:num w:numId="24">
    <w:abstractNumId w:val="3"/>
  </w:num>
  <w:num w:numId="25">
    <w:abstractNumId w:val="8"/>
  </w:num>
  <w:num w:numId="26">
    <w:abstractNumId w:val="24"/>
  </w:num>
  <w:num w:numId="27">
    <w:abstractNumId w:val="21"/>
  </w:num>
  <w:num w:numId="28">
    <w:abstractNumId w:val="10"/>
  </w:num>
  <w:num w:numId="29">
    <w:abstractNumId w:val="19"/>
  </w:num>
  <w:num w:numId="30">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5C6"/>
    <w:rsid w:val="000001DD"/>
    <w:rsid w:val="00000CC9"/>
    <w:rsid w:val="00001191"/>
    <w:rsid w:val="00002FC5"/>
    <w:rsid w:val="00003192"/>
    <w:rsid w:val="00005D10"/>
    <w:rsid w:val="00006046"/>
    <w:rsid w:val="00006C05"/>
    <w:rsid w:val="000079F7"/>
    <w:rsid w:val="00010EFA"/>
    <w:rsid w:val="00013A34"/>
    <w:rsid w:val="00020F34"/>
    <w:rsid w:val="00023D88"/>
    <w:rsid w:val="00034BB7"/>
    <w:rsid w:val="000408F4"/>
    <w:rsid w:val="00040A5B"/>
    <w:rsid w:val="000427E1"/>
    <w:rsid w:val="000459BA"/>
    <w:rsid w:val="00046A6B"/>
    <w:rsid w:val="000736E6"/>
    <w:rsid w:val="0007626C"/>
    <w:rsid w:val="00081EE8"/>
    <w:rsid w:val="0008227C"/>
    <w:rsid w:val="00090964"/>
    <w:rsid w:val="000A3517"/>
    <w:rsid w:val="000A4F4F"/>
    <w:rsid w:val="000B1CC6"/>
    <w:rsid w:val="000B232F"/>
    <w:rsid w:val="000B4BE3"/>
    <w:rsid w:val="000B5F6C"/>
    <w:rsid w:val="000B7199"/>
    <w:rsid w:val="000C0782"/>
    <w:rsid w:val="000C2866"/>
    <w:rsid w:val="000D2E14"/>
    <w:rsid w:val="000E0ACC"/>
    <w:rsid w:val="000E15E2"/>
    <w:rsid w:val="000E4BB1"/>
    <w:rsid w:val="000F7504"/>
    <w:rsid w:val="001040C8"/>
    <w:rsid w:val="00110708"/>
    <w:rsid w:val="0011079D"/>
    <w:rsid w:val="00111BE3"/>
    <w:rsid w:val="00115B67"/>
    <w:rsid w:val="001160B3"/>
    <w:rsid w:val="00125709"/>
    <w:rsid w:val="00131AE7"/>
    <w:rsid w:val="00134379"/>
    <w:rsid w:val="001344F5"/>
    <w:rsid w:val="00135AD8"/>
    <w:rsid w:val="001361FE"/>
    <w:rsid w:val="00143D44"/>
    <w:rsid w:val="00143F2E"/>
    <w:rsid w:val="001450E6"/>
    <w:rsid w:val="001512AB"/>
    <w:rsid w:val="00151828"/>
    <w:rsid w:val="001528B6"/>
    <w:rsid w:val="00153962"/>
    <w:rsid w:val="00160132"/>
    <w:rsid w:val="00161994"/>
    <w:rsid w:val="001626FD"/>
    <w:rsid w:val="0016279C"/>
    <w:rsid w:val="001632F9"/>
    <w:rsid w:val="0016425E"/>
    <w:rsid w:val="00173935"/>
    <w:rsid w:val="001864F9"/>
    <w:rsid w:val="0018679B"/>
    <w:rsid w:val="001A5CC4"/>
    <w:rsid w:val="001B02C2"/>
    <w:rsid w:val="001B1C2D"/>
    <w:rsid w:val="001B6C78"/>
    <w:rsid w:val="001D55E9"/>
    <w:rsid w:val="001D7E7B"/>
    <w:rsid w:val="001F3D65"/>
    <w:rsid w:val="001F5ABC"/>
    <w:rsid w:val="0020043E"/>
    <w:rsid w:val="00204AA3"/>
    <w:rsid w:val="00210485"/>
    <w:rsid w:val="00211E91"/>
    <w:rsid w:val="00214C73"/>
    <w:rsid w:val="00231B0E"/>
    <w:rsid w:val="00231C55"/>
    <w:rsid w:val="0023357F"/>
    <w:rsid w:val="0023404F"/>
    <w:rsid w:val="0023517E"/>
    <w:rsid w:val="00235601"/>
    <w:rsid w:val="0024645D"/>
    <w:rsid w:val="0024748B"/>
    <w:rsid w:val="00250A1D"/>
    <w:rsid w:val="0026709A"/>
    <w:rsid w:val="00272AD1"/>
    <w:rsid w:val="0027430A"/>
    <w:rsid w:val="0028576B"/>
    <w:rsid w:val="0029290A"/>
    <w:rsid w:val="002A4CE9"/>
    <w:rsid w:val="002B3F2E"/>
    <w:rsid w:val="002B7883"/>
    <w:rsid w:val="002C4D97"/>
    <w:rsid w:val="002E256D"/>
    <w:rsid w:val="002E5CDC"/>
    <w:rsid w:val="002E5EA9"/>
    <w:rsid w:val="002E78D0"/>
    <w:rsid w:val="00313D58"/>
    <w:rsid w:val="00315C5D"/>
    <w:rsid w:val="0032558D"/>
    <w:rsid w:val="00327AAD"/>
    <w:rsid w:val="0034009B"/>
    <w:rsid w:val="00355C1E"/>
    <w:rsid w:val="00355EE7"/>
    <w:rsid w:val="003665DC"/>
    <w:rsid w:val="00367BDF"/>
    <w:rsid w:val="00373993"/>
    <w:rsid w:val="003777EE"/>
    <w:rsid w:val="00382849"/>
    <w:rsid w:val="003835E5"/>
    <w:rsid w:val="00384382"/>
    <w:rsid w:val="00396782"/>
    <w:rsid w:val="00396DD4"/>
    <w:rsid w:val="00396E64"/>
    <w:rsid w:val="003A0D13"/>
    <w:rsid w:val="003A18E2"/>
    <w:rsid w:val="003A1E7C"/>
    <w:rsid w:val="003A3CE8"/>
    <w:rsid w:val="003B677E"/>
    <w:rsid w:val="003C19C9"/>
    <w:rsid w:val="003C2023"/>
    <w:rsid w:val="003C72FC"/>
    <w:rsid w:val="003D007F"/>
    <w:rsid w:val="003D0861"/>
    <w:rsid w:val="003D5ABE"/>
    <w:rsid w:val="003F0AE3"/>
    <w:rsid w:val="003F222D"/>
    <w:rsid w:val="003F39E4"/>
    <w:rsid w:val="003F5361"/>
    <w:rsid w:val="003F5641"/>
    <w:rsid w:val="004115DF"/>
    <w:rsid w:val="004154E8"/>
    <w:rsid w:val="00415773"/>
    <w:rsid w:val="0042288D"/>
    <w:rsid w:val="0042313B"/>
    <w:rsid w:val="00423FC9"/>
    <w:rsid w:val="0042526D"/>
    <w:rsid w:val="00450EAA"/>
    <w:rsid w:val="004514AA"/>
    <w:rsid w:val="00464292"/>
    <w:rsid w:val="00476EA3"/>
    <w:rsid w:val="00477C37"/>
    <w:rsid w:val="004A1611"/>
    <w:rsid w:val="004B278F"/>
    <w:rsid w:val="004B524A"/>
    <w:rsid w:val="004B5837"/>
    <w:rsid w:val="004C23EF"/>
    <w:rsid w:val="004D188A"/>
    <w:rsid w:val="004D34DF"/>
    <w:rsid w:val="004E286B"/>
    <w:rsid w:val="004E5437"/>
    <w:rsid w:val="004E6028"/>
    <w:rsid w:val="004F364B"/>
    <w:rsid w:val="004F3C51"/>
    <w:rsid w:val="004F5F26"/>
    <w:rsid w:val="004F6D34"/>
    <w:rsid w:val="004F7FC5"/>
    <w:rsid w:val="00502397"/>
    <w:rsid w:val="00502733"/>
    <w:rsid w:val="00503F66"/>
    <w:rsid w:val="00505869"/>
    <w:rsid w:val="00505D40"/>
    <w:rsid w:val="00513EE2"/>
    <w:rsid w:val="00513F51"/>
    <w:rsid w:val="00516D3D"/>
    <w:rsid w:val="005311FD"/>
    <w:rsid w:val="0053167D"/>
    <w:rsid w:val="00536A3D"/>
    <w:rsid w:val="00536CAA"/>
    <w:rsid w:val="0053785F"/>
    <w:rsid w:val="00541E91"/>
    <w:rsid w:val="0054262F"/>
    <w:rsid w:val="00544849"/>
    <w:rsid w:val="005534DB"/>
    <w:rsid w:val="00556CEE"/>
    <w:rsid w:val="00563AA1"/>
    <w:rsid w:val="00567DA4"/>
    <w:rsid w:val="00570A12"/>
    <w:rsid w:val="005739D3"/>
    <w:rsid w:val="00573F44"/>
    <w:rsid w:val="00575E3D"/>
    <w:rsid w:val="00575F00"/>
    <w:rsid w:val="0057643C"/>
    <w:rsid w:val="00576D55"/>
    <w:rsid w:val="0058037B"/>
    <w:rsid w:val="005841C9"/>
    <w:rsid w:val="0058598E"/>
    <w:rsid w:val="0059322F"/>
    <w:rsid w:val="00594ACA"/>
    <w:rsid w:val="005B1695"/>
    <w:rsid w:val="005B2751"/>
    <w:rsid w:val="005C1C74"/>
    <w:rsid w:val="005C6038"/>
    <w:rsid w:val="005C64B7"/>
    <w:rsid w:val="005C7B0C"/>
    <w:rsid w:val="005D1213"/>
    <w:rsid w:val="005D137E"/>
    <w:rsid w:val="005D21DB"/>
    <w:rsid w:val="005D33ED"/>
    <w:rsid w:val="005D356B"/>
    <w:rsid w:val="005E11AE"/>
    <w:rsid w:val="005E2BF0"/>
    <w:rsid w:val="005E6ACE"/>
    <w:rsid w:val="005F0537"/>
    <w:rsid w:val="005F1C13"/>
    <w:rsid w:val="005F6E27"/>
    <w:rsid w:val="005F7C92"/>
    <w:rsid w:val="00610B26"/>
    <w:rsid w:val="0061443E"/>
    <w:rsid w:val="00624E40"/>
    <w:rsid w:val="00630807"/>
    <w:rsid w:val="00644589"/>
    <w:rsid w:val="006630E0"/>
    <w:rsid w:val="0066551E"/>
    <w:rsid w:val="00677B7F"/>
    <w:rsid w:val="00686F8E"/>
    <w:rsid w:val="006929B0"/>
    <w:rsid w:val="006953C2"/>
    <w:rsid w:val="006957BD"/>
    <w:rsid w:val="006A7D7D"/>
    <w:rsid w:val="006B3AE0"/>
    <w:rsid w:val="006B462D"/>
    <w:rsid w:val="006B7C5E"/>
    <w:rsid w:val="006C01E2"/>
    <w:rsid w:val="006D5F89"/>
    <w:rsid w:val="006D7508"/>
    <w:rsid w:val="006E0C6D"/>
    <w:rsid w:val="006E64B6"/>
    <w:rsid w:val="006F63CF"/>
    <w:rsid w:val="00700497"/>
    <w:rsid w:val="00704033"/>
    <w:rsid w:val="00720B61"/>
    <w:rsid w:val="00720C34"/>
    <w:rsid w:val="00727781"/>
    <w:rsid w:val="007306FE"/>
    <w:rsid w:val="00732AE3"/>
    <w:rsid w:val="007412B7"/>
    <w:rsid w:val="00741E1C"/>
    <w:rsid w:val="00747B4A"/>
    <w:rsid w:val="00747F53"/>
    <w:rsid w:val="007532AA"/>
    <w:rsid w:val="00761F53"/>
    <w:rsid w:val="00764EF5"/>
    <w:rsid w:val="00767CC2"/>
    <w:rsid w:val="00775653"/>
    <w:rsid w:val="00776A8A"/>
    <w:rsid w:val="007808BC"/>
    <w:rsid w:val="00781EA6"/>
    <w:rsid w:val="00782EAF"/>
    <w:rsid w:val="007831E3"/>
    <w:rsid w:val="00787207"/>
    <w:rsid w:val="00787289"/>
    <w:rsid w:val="00794D8E"/>
    <w:rsid w:val="007A1BF9"/>
    <w:rsid w:val="007A5335"/>
    <w:rsid w:val="007A7005"/>
    <w:rsid w:val="007B353F"/>
    <w:rsid w:val="007C6DDF"/>
    <w:rsid w:val="007D2DE6"/>
    <w:rsid w:val="007D50EB"/>
    <w:rsid w:val="007E1C35"/>
    <w:rsid w:val="007E7F79"/>
    <w:rsid w:val="007F45C3"/>
    <w:rsid w:val="007F5A93"/>
    <w:rsid w:val="0080143F"/>
    <w:rsid w:val="00801626"/>
    <w:rsid w:val="00835153"/>
    <w:rsid w:val="008519D2"/>
    <w:rsid w:val="00860C56"/>
    <w:rsid w:val="00861D47"/>
    <w:rsid w:val="00861D71"/>
    <w:rsid w:val="00864733"/>
    <w:rsid w:val="008815F7"/>
    <w:rsid w:val="00884A99"/>
    <w:rsid w:val="0089029E"/>
    <w:rsid w:val="008935FB"/>
    <w:rsid w:val="0089643B"/>
    <w:rsid w:val="008A1C05"/>
    <w:rsid w:val="008A3BC2"/>
    <w:rsid w:val="008A7D71"/>
    <w:rsid w:val="008B6B13"/>
    <w:rsid w:val="008C0CBA"/>
    <w:rsid w:val="008C1E79"/>
    <w:rsid w:val="008C4EFF"/>
    <w:rsid w:val="008D121C"/>
    <w:rsid w:val="008D12EC"/>
    <w:rsid w:val="008D4356"/>
    <w:rsid w:val="008E44D9"/>
    <w:rsid w:val="008F49EE"/>
    <w:rsid w:val="008F74BD"/>
    <w:rsid w:val="00915757"/>
    <w:rsid w:val="00920DEB"/>
    <w:rsid w:val="00921E41"/>
    <w:rsid w:val="00924690"/>
    <w:rsid w:val="0094074D"/>
    <w:rsid w:val="009407D4"/>
    <w:rsid w:val="00940E01"/>
    <w:rsid w:val="00941273"/>
    <w:rsid w:val="00944CE5"/>
    <w:rsid w:val="00945C0B"/>
    <w:rsid w:val="00956755"/>
    <w:rsid w:val="00962A3A"/>
    <w:rsid w:val="00962CB9"/>
    <w:rsid w:val="00962D8F"/>
    <w:rsid w:val="009655F7"/>
    <w:rsid w:val="00966C54"/>
    <w:rsid w:val="00974104"/>
    <w:rsid w:val="009804D5"/>
    <w:rsid w:val="009921DF"/>
    <w:rsid w:val="00995FE2"/>
    <w:rsid w:val="009964E8"/>
    <w:rsid w:val="009A3294"/>
    <w:rsid w:val="009A5822"/>
    <w:rsid w:val="009A60B1"/>
    <w:rsid w:val="009A6682"/>
    <w:rsid w:val="009B1332"/>
    <w:rsid w:val="009B6818"/>
    <w:rsid w:val="009C1E09"/>
    <w:rsid w:val="009C4543"/>
    <w:rsid w:val="009C4572"/>
    <w:rsid w:val="009E77AF"/>
    <w:rsid w:val="009F6F4B"/>
    <w:rsid w:val="00A000C6"/>
    <w:rsid w:val="00A017E9"/>
    <w:rsid w:val="00A1343A"/>
    <w:rsid w:val="00A15590"/>
    <w:rsid w:val="00A160EE"/>
    <w:rsid w:val="00A167F2"/>
    <w:rsid w:val="00A16E36"/>
    <w:rsid w:val="00A23057"/>
    <w:rsid w:val="00A2658B"/>
    <w:rsid w:val="00A2710A"/>
    <w:rsid w:val="00A276AF"/>
    <w:rsid w:val="00A446EA"/>
    <w:rsid w:val="00A51F1B"/>
    <w:rsid w:val="00A54F94"/>
    <w:rsid w:val="00A55115"/>
    <w:rsid w:val="00A66DAA"/>
    <w:rsid w:val="00A7016A"/>
    <w:rsid w:val="00A76153"/>
    <w:rsid w:val="00A8142F"/>
    <w:rsid w:val="00A81919"/>
    <w:rsid w:val="00A979D7"/>
    <w:rsid w:val="00A97AE6"/>
    <w:rsid w:val="00A97D52"/>
    <w:rsid w:val="00AA0075"/>
    <w:rsid w:val="00AA370D"/>
    <w:rsid w:val="00AA39D0"/>
    <w:rsid w:val="00AA7062"/>
    <w:rsid w:val="00AB07D4"/>
    <w:rsid w:val="00AB0F69"/>
    <w:rsid w:val="00AB1C0B"/>
    <w:rsid w:val="00AB3093"/>
    <w:rsid w:val="00AB346A"/>
    <w:rsid w:val="00AD0CC1"/>
    <w:rsid w:val="00AD381E"/>
    <w:rsid w:val="00AF69F6"/>
    <w:rsid w:val="00B024F7"/>
    <w:rsid w:val="00B06FD8"/>
    <w:rsid w:val="00B13D6F"/>
    <w:rsid w:val="00B15495"/>
    <w:rsid w:val="00B16DDB"/>
    <w:rsid w:val="00B17E97"/>
    <w:rsid w:val="00B240C3"/>
    <w:rsid w:val="00B26245"/>
    <w:rsid w:val="00B35074"/>
    <w:rsid w:val="00B51187"/>
    <w:rsid w:val="00B5489F"/>
    <w:rsid w:val="00B568BA"/>
    <w:rsid w:val="00B67AF2"/>
    <w:rsid w:val="00B70095"/>
    <w:rsid w:val="00B7199C"/>
    <w:rsid w:val="00B81E08"/>
    <w:rsid w:val="00B906B3"/>
    <w:rsid w:val="00B91010"/>
    <w:rsid w:val="00B915AD"/>
    <w:rsid w:val="00B94531"/>
    <w:rsid w:val="00B969F0"/>
    <w:rsid w:val="00B97355"/>
    <w:rsid w:val="00BA0665"/>
    <w:rsid w:val="00BA10F0"/>
    <w:rsid w:val="00BA20C8"/>
    <w:rsid w:val="00BA700A"/>
    <w:rsid w:val="00BB3DB9"/>
    <w:rsid w:val="00BC1CFD"/>
    <w:rsid w:val="00BC4CF9"/>
    <w:rsid w:val="00BD24DC"/>
    <w:rsid w:val="00BD7BE7"/>
    <w:rsid w:val="00BE3493"/>
    <w:rsid w:val="00BE446B"/>
    <w:rsid w:val="00BE45C6"/>
    <w:rsid w:val="00BE4B93"/>
    <w:rsid w:val="00BE7AF6"/>
    <w:rsid w:val="00BE7F33"/>
    <w:rsid w:val="00BF0976"/>
    <w:rsid w:val="00BF245E"/>
    <w:rsid w:val="00BF3CB7"/>
    <w:rsid w:val="00BF6416"/>
    <w:rsid w:val="00C1356C"/>
    <w:rsid w:val="00C14110"/>
    <w:rsid w:val="00C217DB"/>
    <w:rsid w:val="00C233C9"/>
    <w:rsid w:val="00C23EB4"/>
    <w:rsid w:val="00C23EFA"/>
    <w:rsid w:val="00C273C6"/>
    <w:rsid w:val="00C34A9D"/>
    <w:rsid w:val="00C37244"/>
    <w:rsid w:val="00C42093"/>
    <w:rsid w:val="00C42745"/>
    <w:rsid w:val="00C448A4"/>
    <w:rsid w:val="00C46B90"/>
    <w:rsid w:val="00C47D93"/>
    <w:rsid w:val="00C50351"/>
    <w:rsid w:val="00C61401"/>
    <w:rsid w:val="00C6654A"/>
    <w:rsid w:val="00C67A47"/>
    <w:rsid w:val="00C67C58"/>
    <w:rsid w:val="00C7413E"/>
    <w:rsid w:val="00C81A89"/>
    <w:rsid w:val="00C911D0"/>
    <w:rsid w:val="00C91C3A"/>
    <w:rsid w:val="00C94F60"/>
    <w:rsid w:val="00CA1648"/>
    <w:rsid w:val="00CB12B3"/>
    <w:rsid w:val="00CB1339"/>
    <w:rsid w:val="00CB67C6"/>
    <w:rsid w:val="00CB742D"/>
    <w:rsid w:val="00CB7904"/>
    <w:rsid w:val="00CD4F62"/>
    <w:rsid w:val="00CD4FAA"/>
    <w:rsid w:val="00CD6457"/>
    <w:rsid w:val="00CD6CC4"/>
    <w:rsid w:val="00CE405C"/>
    <w:rsid w:val="00CF0C06"/>
    <w:rsid w:val="00CF39FF"/>
    <w:rsid w:val="00CF736B"/>
    <w:rsid w:val="00D03468"/>
    <w:rsid w:val="00D03767"/>
    <w:rsid w:val="00D03B7A"/>
    <w:rsid w:val="00D0498C"/>
    <w:rsid w:val="00D1015E"/>
    <w:rsid w:val="00D10AC8"/>
    <w:rsid w:val="00D22E5A"/>
    <w:rsid w:val="00D23DB9"/>
    <w:rsid w:val="00D279C1"/>
    <w:rsid w:val="00D31B03"/>
    <w:rsid w:val="00D35B9D"/>
    <w:rsid w:val="00D37B97"/>
    <w:rsid w:val="00D476C8"/>
    <w:rsid w:val="00D50F1A"/>
    <w:rsid w:val="00D512A8"/>
    <w:rsid w:val="00D53B4F"/>
    <w:rsid w:val="00D61B7C"/>
    <w:rsid w:val="00D66242"/>
    <w:rsid w:val="00D70636"/>
    <w:rsid w:val="00D8480B"/>
    <w:rsid w:val="00D86949"/>
    <w:rsid w:val="00DA24FC"/>
    <w:rsid w:val="00DA33D4"/>
    <w:rsid w:val="00DA49F8"/>
    <w:rsid w:val="00DA5B8B"/>
    <w:rsid w:val="00DA5D89"/>
    <w:rsid w:val="00DA6C88"/>
    <w:rsid w:val="00DB0BEF"/>
    <w:rsid w:val="00DC695C"/>
    <w:rsid w:val="00DD3728"/>
    <w:rsid w:val="00DE069C"/>
    <w:rsid w:val="00DE313D"/>
    <w:rsid w:val="00DE4FFC"/>
    <w:rsid w:val="00DF38E8"/>
    <w:rsid w:val="00E05825"/>
    <w:rsid w:val="00E1034D"/>
    <w:rsid w:val="00E16310"/>
    <w:rsid w:val="00E1650A"/>
    <w:rsid w:val="00E21190"/>
    <w:rsid w:val="00E213E3"/>
    <w:rsid w:val="00E32894"/>
    <w:rsid w:val="00E3472E"/>
    <w:rsid w:val="00E34DA9"/>
    <w:rsid w:val="00E5084B"/>
    <w:rsid w:val="00E601EA"/>
    <w:rsid w:val="00E609AB"/>
    <w:rsid w:val="00E61FF0"/>
    <w:rsid w:val="00E639B4"/>
    <w:rsid w:val="00E647AD"/>
    <w:rsid w:val="00E64A4C"/>
    <w:rsid w:val="00E64DC0"/>
    <w:rsid w:val="00E70AF0"/>
    <w:rsid w:val="00E7391E"/>
    <w:rsid w:val="00E80325"/>
    <w:rsid w:val="00E871F5"/>
    <w:rsid w:val="00E87AAA"/>
    <w:rsid w:val="00E93544"/>
    <w:rsid w:val="00E93877"/>
    <w:rsid w:val="00EA0FBB"/>
    <w:rsid w:val="00EA77E7"/>
    <w:rsid w:val="00EB1E92"/>
    <w:rsid w:val="00EB2E15"/>
    <w:rsid w:val="00EB4896"/>
    <w:rsid w:val="00EB6B68"/>
    <w:rsid w:val="00EC1C0C"/>
    <w:rsid w:val="00EC2627"/>
    <w:rsid w:val="00EC31E3"/>
    <w:rsid w:val="00ED424A"/>
    <w:rsid w:val="00ED7A06"/>
    <w:rsid w:val="00EE0A76"/>
    <w:rsid w:val="00EE1B1A"/>
    <w:rsid w:val="00EE27B0"/>
    <w:rsid w:val="00EE2C99"/>
    <w:rsid w:val="00EE3226"/>
    <w:rsid w:val="00EF1DB4"/>
    <w:rsid w:val="00EF42DF"/>
    <w:rsid w:val="00EF43BD"/>
    <w:rsid w:val="00F00463"/>
    <w:rsid w:val="00F03DCC"/>
    <w:rsid w:val="00F03E1A"/>
    <w:rsid w:val="00F100CF"/>
    <w:rsid w:val="00F13E1A"/>
    <w:rsid w:val="00F163B9"/>
    <w:rsid w:val="00F17480"/>
    <w:rsid w:val="00F175CF"/>
    <w:rsid w:val="00F21F08"/>
    <w:rsid w:val="00F2717A"/>
    <w:rsid w:val="00F32EA9"/>
    <w:rsid w:val="00F4029C"/>
    <w:rsid w:val="00F50004"/>
    <w:rsid w:val="00F70056"/>
    <w:rsid w:val="00F72ABE"/>
    <w:rsid w:val="00F80205"/>
    <w:rsid w:val="00F8162F"/>
    <w:rsid w:val="00F849EF"/>
    <w:rsid w:val="00F9001A"/>
    <w:rsid w:val="00F94FC5"/>
    <w:rsid w:val="00F9667E"/>
    <w:rsid w:val="00FA1935"/>
    <w:rsid w:val="00FA6030"/>
    <w:rsid w:val="00FA7FAC"/>
    <w:rsid w:val="00FB34F2"/>
    <w:rsid w:val="00FB446D"/>
    <w:rsid w:val="00FC1A75"/>
    <w:rsid w:val="00FC2449"/>
    <w:rsid w:val="00FC7767"/>
    <w:rsid w:val="00FD0265"/>
    <w:rsid w:val="00FD7B77"/>
    <w:rsid w:val="00FE0C33"/>
    <w:rsid w:val="00FE174B"/>
    <w:rsid w:val="00FF32AA"/>
    <w:rsid w:val="00FF35B7"/>
    <w:rsid w:val="00FF7371"/>
    <w:rsid w:val="00FF7E3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154B1"/>
  <w15:docId w15:val="{4796B993-DCFA-4A82-BD5E-08FCBAB5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5C6"/>
    <w:rPr>
      <w:rFonts w:asciiTheme="majorHAnsi" w:eastAsiaTheme="majorEastAsia" w:hAnsiTheme="majorHAnsi" w:cstheme="majorBidi"/>
      <w:lang w:bidi="en-US"/>
    </w:rPr>
  </w:style>
  <w:style w:type="paragraph" w:styleId="Heading2">
    <w:name w:val="heading 2"/>
    <w:basedOn w:val="Normal"/>
    <w:next w:val="Normal"/>
    <w:link w:val="Heading2Char"/>
    <w:uiPriority w:val="9"/>
    <w:unhideWhenUsed/>
    <w:qFormat/>
    <w:rsid w:val="00E3472E"/>
    <w:pPr>
      <w:keepNext/>
      <w:keepLines/>
      <w:spacing w:before="40" w:after="0"/>
      <w:outlineLvl w:val="1"/>
    </w:pPr>
    <w:rPr>
      <w:color w:val="365F91" w:themeColor="accent1" w:themeShade="BF"/>
      <w:sz w:val="26"/>
      <w:szCs w:val="26"/>
    </w:rPr>
  </w:style>
  <w:style w:type="paragraph" w:styleId="Heading3">
    <w:name w:val="heading 3"/>
    <w:basedOn w:val="Normal"/>
    <w:link w:val="Heading3Char"/>
    <w:uiPriority w:val="9"/>
    <w:qFormat/>
    <w:rsid w:val="002E5EA9"/>
    <w:pPr>
      <w:spacing w:before="100" w:beforeAutospacing="1" w:after="100" w:afterAutospacing="1" w:line="240" w:lineRule="auto"/>
      <w:outlineLvl w:val="2"/>
    </w:pPr>
    <w:rPr>
      <w:rFonts w:ascii="Times New Roman" w:eastAsia="Times New Roman" w:hAnsi="Times New Roman" w:cs="Times New Roman"/>
      <w:b/>
      <w:bCs/>
      <w:sz w:val="27"/>
      <w:szCs w:val="27"/>
      <w:lang w:bidi="ne-NP"/>
    </w:rPr>
  </w:style>
  <w:style w:type="paragraph" w:styleId="Heading5">
    <w:name w:val="heading 5"/>
    <w:basedOn w:val="Normal"/>
    <w:next w:val="Normal"/>
    <w:link w:val="Heading5Char"/>
    <w:uiPriority w:val="9"/>
    <w:semiHidden/>
    <w:unhideWhenUsed/>
    <w:qFormat/>
    <w:rsid w:val="002E5EA9"/>
    <w:pPr>
      <w:keepNext/>
      <w:keepLines/>
      <w:spacing w:before="40" w:after="0"/>
      <w:outlineLvl w:val="4"/>
    </w:pPr>
    <w:rPr>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5C6"/>
    <w:pPr>
      <w:ind w:left="720"/>
      <w:contextualSpacing/>
    </w:pPr>
  </w:style>
  <w:style w:type="character" w:styleId="Hyperlink">
    <w:name w:val="Hyperlink"/>
    <w:basedOn w:val="DefaultParagraphFont"/>
    <w:uiPriority w:val="99"/>
    <w:unhideWhenUsed/>
    <w:rsid w:val="00BE45C6"/>
    <w:rPr>
      <w:color w:val="0000FF" w:themeColor="hyperlink"/>
      <w:u w:val="single"/>
    </w:rPr>
  </w:style>
  <w:style w:type="paragraph" w:styleId="BalloonText">
    <w:name w:val="Balloon Text"/>
    <w:basedOn w:val="Normal"/>
    <w:link w:val="BalloonTextChar"/>
    <w:uiPriority w:val="99"/>
    <w:semiHidden/>
    <w:unhideWhenUsed/>
    <w:rsid w:val="00BE4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5C6"/>
    <w:rPr>
      <w:rFonts w:ascii="Tahoma" w:eastAsiaTheme="majorEastAsia" w:hAnsi="Tahoma" w:cs="Tahoma"/>
      <w:sz w:val="16"/>
      <w:szCs w:val="16"/>
      <w:lang w:bidi="en-US"/>
    </w:rPr>
  </w:style>
  <w:style w:type="paragraph" w:styleId="NoSpacing">
    <w:name w:val="No Spacing"/>
    <w:uiPriority w:val="1"/>
    <w:qFormat/>
    <w:rsid w:val="00630807"/>
    <w:pPr>
      <w:spacing w:after="0" w:line="240" w:lineRule="auto"/>
    </w:pPr>
    <w:rPr>
      <w:rFonts w:asciiTheme="majorHAnsi" w:eastAsiaTheme="majorEastAsia" w:hAnsiTheme="majorHAnsi" w:cstheme="majorBidi"/>
      <w:lang w:bidi="en-US"/>
    </w:rPr>
  </w:style>
  <w:style w:type="character" w:customStyle="1" w:styleId="Heading3Char">
    <w:name w:val="Heading 3 Char"/>
    <w:basedOn w:val="DefaultParagraphFont"/>
    <w:link w:val="Heading3"/>
    <w:uiPriority w:val="9"/>
    <w:rsid w:val="002E5EA9"/>
    <w:rPr>
      <w:rFonts w:ascii="Times New Roman" w:eastAsia="Times New Roman" w:hAnsi="Times New Roman" w:cs="Times New Roman"/>
      <w:b/>
      <w:bCs/>
      <w:sz w:val="27"/>
      <w:szCs w:val="27"/>
      <w:lang w:bidi="ne-NP"/>
    </w:rPr>
  </w:style>
  <w:style w:type="paragraph" w:styleId="NormalWeb">
    <w:name w:val="Normal (Web)"/>
    <w:basedOn w:val="Normal"/>
    <w:uiPriority w:val="99"/>
    <w:semiHidden/>
    <w:unhideWhenUsed/>
    <w:rsid w:val="002E5EA9"/>
    <w:pPr>
      <w:spacing w:before="100" w:beforeAutospacing="1" w:after="100" w:afterAutospacing="1" w:line="240" w:lineRule="auto"/>
    </w:pPr>
    <w:rPr>
      <w:rFonts w:ascii="Times New Roman" w:eastAsia="Times New Roman" w:hAnsi="Times New Roman" w:cs="Times New Roman"/>
      <w:sz w:val="24"/>
      <w:szCs w:val="24"/>
      <w:lang w:bidi="ne-NP"/>
    </w:rPr>
  </w:style>
  <w:style w:type="character" w:styleId="Emphasis">
    <w:name w:val="Emphasis"/>
    <w:basedOn w:val="DefaultParagraphFont"/>
    <w:uiPriority w:val="20"/>
    <w:qFormat/>
    <w:rsid w:val="002E5EA9"/>
    <w:rPr>
      <w:i/>
      <w:iCs/>
    </w:rPr>
  </w:style>
  <w:style w:type="character" w:customStyle="1" w:styleId="Heading5Char">
    <w:name w:val="Heading 5 Char"/>
    <w:basedOn w:val="DefaultParagraphFont"/>
    <w:link w:val="Heading5"/>
    <w:uiPriority w:val="9"/>
    <w:semiHidden/>
    <w:rsid w:val="002E5EA9"/>
    <w:rPr>
      <w:rFonts w:asciiTheme="majorHAnsi" w:eastAsiaTheme="majorEastAsia" w:hAnsiTheme="majorHAnsi" w:cstheme="majorBidi"/>
      <w:color w:val="365F91" w:themeColor="accent1" w:themeShade="BF"/>
      <w:lang w:bidi="en-US"/>
    </w:rPr>
  </w:style>
  <w:style w:type="character" w:customStyle="1" w:styleId="field-content">
    <w:name w:val="field-content"/>
    <w:basedOn w:val="DefaultParagraphFont"/>
    <w:rsid w:val="002E5EA9"/>
  </w:style>
  <w:style w:type="paragraph" w:customStyle="1" w:styleId="hide">
    <w:name w:val="hide"/>
    <w:basedOn w:val="Normal"/>
    <w:rsid w:val="002E5EA9"/>
    <w:pP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copyright">
    <w:name w:val="copyright"/>
    <w:basedOn w:val="Normal"/>
    <w:rsid w:val="002E5EA9"/>
    <w:pP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groupgtilink">
    <w:name w:val="groupgtilink"/>
    <w:basedOn w:val="Normal"/>
    <w:rsid w:val="002E5EA9"/>
    <w:pPr>
      <w:spacing w:before="100" w:beforeAutospacing="1" w:after="100" w:afterAutospacing="1" w:line="240" w:lineRule="auto"/>
    </w:pPr>
    <w:rPr>
      <w:rFonts w:ascii="Times New Roman" w:eastAsia="Times New Roman" w:hAnsi="Times New Roman" w:cs="Times New Roman"/>
      <w:sz w:val="24"/>
      <w:szCs w:val="24"/>
      <w:lang w:bidi="ne-NP"/>
    </w:rPr>
  </w:style>
  <w:style w:type="character" w:styleId="Strong">
    <w:name w:val="Strong"/>
    <w:basedOn w:val="DefaultParagraphFont"/>
    <w:uiPriority w:val="22"/>
    <w:qFormat/>
    <w:rsid w:val="00BC1CFD"/>
    <w:rPr>
      <w:b/>
      <w:bCs/>
    </w:rPr>
  </w:style>
  <w:style w:type="paragraph" w:styleId="BodyText">
    <w:name w:val="Body Text"/>
    <w:basedOn w:val="Normal"/>
    <w:link w:val="BodyTextChar"/>
    <w:semiHidden/>
    <w:rsid w:val="006B7C5E"/>
    <w:pPr>
      <w:spacing w:after="240" w:line="240" w:lineRule="atLeast"/>
      <w:ind w:firstLine="360"/>
      <w:jc w:val="both"/>
    </w:pPr>
    <w:rPr>
      <w:rFonts w:ascii="Garamond" w:eastAsia="Times New Roman" w:hAnsi="Garamond" w:cs="Times New Roman"/>
      <w:szCs w:val="20"/>
      <w:lang w:bidi="ar-SA"/>
    </w:rPr>
  </w:style>
  <w:style w:type="character" w:customStyle="1" w:styleId="BodyTextChar">
    <w:name w:val="Body Text Char"/>
    <w:basedOn w:val="DefaultParagraphFont"/>
    <w:link w:val="BodyText"/>
    <w:semiHidden/>
    <w:rsid w:val="006B7C5E"/>
    <w:rPr>
      <w:rFonts w:ascii="Garamond" w:eastAsia="Times New Roman" w:hAnsi="Garamond" w:cs="Times New Roman"/>
      <w:szCs w:val="20"/>
    </w:rPr>
  </w:style>
  <w:style w:type="paragraph" w:styleId="Header">
    <w:name w:val="header"/>
    <w:basedOn w:val="Normal"/>
    <w:link w:val="HeaderChar"/>
    <w:uiPriority w:val="99"/>
    <w:unhideWhenUsed/>
    <w:rsid w:val="00896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43B"/>
    <w:rPr>
      <w:rFonts w:asciiTheme="majorHAnsi" w:eastAsiaTheme="majorEastAsia" w:hAnsiTheme="majorHAnsi" w:cstheme="majorBidi"/>
      <w:lang w:bidi="en-US"/>
    </w:rPr>
  </w:style>
  <w:style w:type="paragraph" w:styleId="Footer">
    <w:name w:val="footer"/>
    <w:basedOn w:val="Normal"/>
    <w:link w:val="FooterChar"/>
    <w:uiPriority w:val="99"/>
    <w:unhideWhenUsed/>
    <w:rsid w:val="00896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43B"/>
    <w:rPr>
      <w:rFonts w:asciiTheme="majorHAnsi" w:eastAsiaTheme="majorEastAsia" w:hAnsiTheme="majorHAnsi" w:cstheme="majorBidi"/>
      <w:lang w:bidi="en-US"/>
    </w:rPr>
  </w:style>
  <w:style w:type="character" w:customStyle="1" w:styleId="Heading2Char">
    <w:name w:val="Heading 2 Char"/>
    <w:basedOn w:val="DefaultParagraphFont"/>
    <w:link w:val="Heading2"/>
    <w:uiPriority w:val="9"/>
    <w:rsid w:val="00E3472E"/>
    <w:rPr>
      <w:rFonts w:asciiTheme="majorHAnsi" w:eastAsiaTheme="majorEastAsia" w:hAnsiTheme="majorHAnsi" w:cstheme="majorBidi"/>
      <w:color w:val="365F91"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491">
      <w:bodyDiv w:val="1"/>
      <w:marLeft w:val="0"/>
      <w:marRight w:val="0"/>
      <w:marTop w:val="0"/>
      <w:marBottom w:val="0"/>
      <w:divBdr>
        <w:top w:val="none" w:sz="0" w:space="0" w:color="auto"/>
        <w:left w:val="none" w:sz="0" w:space="0" w:color="auto"/>
        <w:bottom w:val="none" w:sz="0" w:space="0" w:color="auto"/>
        <w:right w:val="none" w:sz="0" w:space="0" w:color="auto"/>
      </w:divBdr>
    </w:div>
    <w:div w:id="25061679">
      <w:bodyDiv w:val="1"/>
      <w:marLeft w:val="0"/>
      <w:marRight w:val="0"/>
      <w:marTop w:val="0"/>
      <w:marBottom w:val="0"/>
      <w:divBdr>
        <w:top w:val="none" w:sz="0" w:space="0" w:color="auto"/>
        <w:left w:val="none" w:sz="0" w:space="0" w:color="auto"/>
        <w:bottom w:val="none" w:sz="0" w:space="0" w:color="auto"/>
        <w:right w:val="none" w:sz="0" w:space="0" w:color="auto"/>
      </w:divBdr>
      <w:divsChild>
        <w:div w:id="1461336043">
          <w:marLeft w:val="0"/>
          <w:marRight w:val="0"/>
          <w:marTop w:val="300"/>
          <w:marBottom w:val="0"/>
          <w:divBdr>
            <w:top w:val="single" w:sz="6" w:space="6" w:color="E3E3E3"/>
            <w:left w:val="single" w:sz="6" w:space="6" w:color="E3E3E3"/>
            <w:bottom w:val="single" w:sz="6" w:space="6" w:color="E3E3E3"/>
            <w:right w:val="single" w:sz="6" w:space="6" w:color="E3E3E3"/>
          </w:divBdr>
          <w:divsChild>
            <w:div w:id="1619409908">
              <w:marLeft w:val="0"/>
              <w:marRight w:val="0"/>
              <w:marTop w:val="0"/>
              <w:marBottom w:val="150"/>
              <w:divBdr>
                <w:top w:val="none" w:sz="0" w:space="0" w:color="auto"/>
                <w:left w:val="none" w:sz="0" w:space="0" w:color="auto"/>
                <w:bottom w:val="single" w:sz="6" w:space="4" w:color="E3E3E3"/>
                <w:right w:val="none" w:sz="0" w:space="0" w:color="auto"/>
              </w:divBdr>
            </w:div>
            <w:div w:id="953445853">
              <w:marLeft w:val="0"/>
              <w:marRight w:val="0"/>
              <w:marTop w:val="0"/>
              <w:marBottom w:val="0"/>
              <w:divBdr>
                <w:top w:val="none" w:sz="0" w:space="0" w:color="auto"/>
                <w:left w:val="none" w:sz="0" w:space="0" w:color="auto"/>
                <w:bottom w:val="none" w:sz="0" w:space="0" w:color="auto"/>
                <w:right w:val="none" w:sz="0" w:space="0" w:color="auto"/>
              </w:divBdr>
            </w:div>
          </w:divsChild>
        </w:div>
        <w:div w:id="1278442818">
          <w:marLeft w:val="0"/>
          <w:marRight w:val="0"/>
          <w:marTop w:val="300"/>
          <w:marBottom w:val="0"/>
          <w:divBdr>
            <w:top w:val="single" w:sz="6" w:space="6" w:color="E3E3E3"/>
            <w:left w:val="single" w:sz="6" w:space="6" w:color="E3E3E3"/>
            <w:bottom w:val="single" w:sz="6" w:space="6" w:color="E3E3E3"/>
            <w:right w:val="single" w:sz="6" w:space="6" w:color="E3E3E3"/>
          </w:divBdr>
          <w:divsChild>
            <w:div w:id="1295596716">
              <w:marLeft w:val="0"/>
              <w:marRight w:val="0"/>
              <w:marTop w:val="0"/>
              <w:marBottom w:val="150"/>
              <w:divBdr>
                <w:top w:val="none" w:sz="0" w:space="0" w:color="auto"/>
                <w:left w:val="none" w:sz="0" w:space="0" w:color="auto"/>
                <w:bottom w:val="single" w:sz="6" w:space="4" w:color="E3E3E3"/>
                <w:right w:val="none" w:sz="0" w:space="0" w:color="auto"/>
              </w:divBdr>
            </w:div>
            <w:div w:id="2002804815">
              <w:marLeft w:val="0"/>
              <w:marRight w:val="0"/>
              <w:marTop w:val="0"/>
              <w:marBottom w:val="0"/>
              <w:divBdr>
                <w:top w:val="none" w:sz="0" w:space="0" w:color="auto"/>
                <w:left w:val="none" w:sz="0" w:space="0" w:color="auto"/>
                <w:bottom w:val="none" w:sz="0" w:space="0" w:color="auto"/>
                <w:right w:val="none" w:sz="0" w:space="0" w:color="auto"/>
              </w:divBdr>
            </w:div>
          </w:divsChild>
        </w:div>
        <w:div w:id="85853285">
          <w:marLeft w:val="0"/>
          <w:marRight w:val="0"/>
          <w:marTop w:val="300"/>
          <w:marBottom w:val="0"/>
          <w:divBdr>
            <w:top w:val="single" w:sz="6" w:space="6" w:color="E3E3E3"/>
            <w:left w:val="single" w:sz="6" w:space="6" w:color="E3E3E3"/>
            <w:bottom w:val="single" w:sz="6" w:space="6" w:color="E3E3E3"/>
            <w:right w:val="single" w:sz="6" w:space="6" w:color="E3E3E3"/>
          </w:divBdr>
          <w:divsChild>
            <w:div w:id="72047863">
              <w:marLeft w:val="0"/>
              <w:marRight w:val="0"/>
              <w:marTop w:val="0"/>
              <w:marBottom w:val="150"/>
              <w:divBdr>
                <w:top w:val="none" w:sz="0" w:space="0" w:color="auto"/>
                <w:left w:val="none" w:sz="0" w:space="0" w:color="auto"/>
                <w:bottom w:val="single" w:sz="6" w:space="4" w:color="E3E3E3"/>
                <w:right w:val="none" w:sz="0" w:space="0" w:color="auto"/>
              </w:divBdr>
            </w:div>
            <w:div w:id="77406037">
              <w:marLeft w:val="0"/>
              <w:marRight w:val="0"/>
              <w:marTop w:val="0"/>
              <w:marBottom w:val="0"/>
              <w:divBdr>
                <w:top w:val="none" w:sz="0" w:space="0" w:color="auto"/>
                <w:left w:val="none" w:sz="0" w:space="0" w:color="auto"/>
                <w:bottom w:val="none" w:sz="0" w:space="0" w:color="auto"/>
                <w:right w:val="none" w:sz="0" w:space="0" w:color="auto"/>
              </w:divBdr>
            </w:div>
          </w:divsChild>
        </w:div>
        <w:div w:id="1986272832">
          <w:marLeft w:val="0"/>
          <w:marRight w:val="0"/>
          <w:marTop w:val="300"/>
          <w:marBottom w:val="0"/>
          <w:divBdr>
            <w:top w:val="single" w:sz="6" w:space="6" w:color="E3E3E3"/>
            <w:left w:val="single" w:sz="6" w:space="6" w:color="E3E3E3"/>
            <w:bottom w:val="single" w:sz="6" w:space="6" w:color="E3E3E3"/>
            <w:right w:val="single" w:sz="6" w:space="6" w:color="E3E3E3"/>
          </w:divBdr>
          <w:divsChild>
            <w:div w:id="545527387">
              <w:marLeft w:val="0"/>
              <w:marRight w:val="0"/>
              <w:marTop w:val="0"/>
              <w:marBottom w:val="150"/>
              <w:divBdr>
                <w:top w:val="none" w:sz="0" w:space="0" w:color="auto"/>
                <w:left w:val="none" w:sz="0" w:space="0" w:color="auto"/>
                <w:bottom w:val="single" w:sz="6" w:space="4" w:color="E3E3E3"/>
                <w:right w:val="none" w:sz="0" w:space="0" w:color="auto"/>
              </w:divBdr>
            </w:div>
            <w:div w:id="5300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9119">
      <w:bodyDiv w:val="1"/>
      <w:marLeft w:val="0"/>
      <w:marRight w:val="0"/>
      <w:marTop w:val="0"/>
      <w:marBottom w:val="0"/>
      <w:divBdr>
        <w:top w:val="none" w:sz="0" w:space="0" w:color="auto"/>
        <w:left w:val="none" w:sz="0" w:space="0" w:color="auto"/>
        <w:bottom w:val="none" w:sz="0" w:space="0" w:color="auto"/>
        <w:right w:val="none" w:sz="0" w:space="0" w:color="auto"/>
      </w:divBdr>
      <w:divsChild>
        <w:div w:id="1061634901">
          <w:marLeft w:val="0"/>
          <w:marRight w:val="0"/>
          <w:marTop w:val="0"/>
          <w:marBottom w:val="0"/>
          <w:divBdr>
            <w:top w:val="none" w:sz="0" w:space="0" w:color="auto"/>
            <w:left w:val="none" w:sz="0" w:space="0" w:color="auto"/>
            <w:bottom w:val="none" w:sz="0" w:space="0" w:color="auto"/>
            <w:right w:val="none" w:sz="0" w:space="0" w:color="auto"/>
          </w:divBdr>
          <w:divsChild>
            <w:div w:id="665714854">
              <w:marLeft w:val="0"/>
              <w:marRight w:val="0"/>
              <w:marTop w:val="0"/>
              <w:marBottom w:val="0"/>
              <w:divBdr>
                <w:top w:val="none" w:sz="0" w:space="0" w:color="auto"/>
                <w:left w:val="none" w:sz="0" w:space="0" w:color="auto"/>
                <w:bottom w:val="none" w:sz="0" w:space="0" w:color="auto"/>
                <w:right w:val="none" w:sz="0" w:space="0" w:color="auto"/>
              </w:divBdr>
              <w:divsChild>
                <w:div w:id="1415204287">
                  <w:marLeft w:val="0"/>
                  <w:marRight w:val="0"/>
                  <w:marTop w:val="0"/>
                  <w:marBottom w:val="0"/>
                  <w:divBdr>
                    <w:top w:val="none" w:sz="0" w:space="0" w:color="auto"/>
                    <w:left w:val="none" w:sz="0" w:space="0" w:color="auto"/>
                    <w:bottom w:val="none" w:sz="0" w:space="0" w:color="auto"/>
                    <w:right w:val="none" w:sz="0" w:space="0" w:color="auto"/>
                  </w:divBdr>
                  <w:divsChild>
                    <w:div w:id="1235160681">
                      <w:marLeft w:val="0"/>
                      <w:marRight w:val="0"/>
                      <w:marTop w:val="0"/>
                      <w:marBottom w:val="0"/>
                      <w:divBdr>
                        <w:top w:val="none" w:sz="0" w:space="0" w:color="auto"/>
                        <w:left w:val="none" w:sz="0" w:space="0" w:color="auto"/>
                        <w:bottom w:val="none" w:sz="0" w:space="0" w:color="auto"/>
                        <w:right w:val="none" w:sz="0" w:space="0" w:color="auto"/>
                      </w:divBdr>
                      <w:divsChild>
                        <w:div w:id="2063752217">
                          <w:marLeft w:val="0"/>
                          <w:marRight w:val="0"/>
                          <w:marTop w:val="0"/>
                          <w:marBottom w:val="0"/>
                          <w:divBdr>
                            <w:top w:val="none" w:sz="0" w:space="0" w:color="auto"/>
                            <w:left w:val="none" w:sz="0" w:space="0" w:color="auto"/>
                            <w:bottom w:val="none" w:sz="0" w:space="0" w:color="auto"/>
                            <w:right w:val="none" w:sz="0" w:space="0" w:color="auto"/>
                          </w:divBdr>
                          <w:divsChild>
                            <w:div w:id="1840853094">
                              <w:marLeft w:val="0"/>
                              <w:marRight w:val="0"/>
                              <w:marTop w:val="0"/>
                              <w:marBottom w:val="0"/>
                              <w:divBdr>
                                <w:top w:val="none" w:sz="0" w:space="0" w:color="auto"/>
                                <w:left w:val="none" w:sz="0" w:space="0" w:color="auto"/>
                                <w:bottom w:val="none" w:sz="0" w:space="0" w:color="auto"/>
                                <w:right w:val="none" w:sz="0" w:space="0" w:color="auto"/>
                              </w:divBdr>
                              <w:divsChild>
                                <w:div w:id="765810947">
                                  <w:marLeft w:val="0"/>
                                  <w:marRight w:val="0"/>
                                  <w:marTop w:val="0"/>
                                  <w:marBottom w:val="0"/>
                                  <w:divBdr>
                                    <w:top w:val="none" w:sz="0" w:space="0" w:color="auto"/>
                                    <w:left w:val="none" w:sz="0" w:space="0" w:color="auto"/>
                                    <w:bottom w:val="none" w:sz="0" w:space="0" w:color="auto"/>
                                    <w:right w:val="none" w:sz="0" w:space="0" w:color="auto"/>
                                  </w:divBdr>
                                  <w:divsChild>
                                    <w:div w:id="712996520">
                                      <w:marLeft w:val="0"/>
                                      <w:marRight w:val="0"/>
                                      <w:marTop w:val="600"/>
                                      <w:marBottom w:val="0"/>
                                      <w:divBdr>
                                        <w:top w:val="none" w:sz="0" w:space="0" w:color="auto"/>
                                        <w:left w:val="none" w:sz="0" w:space="0" w:color="auto"/>
                                        <w:bottom w:val="none" w:sz="0" w:space="0" w:color="auto"/>
                                        <w:right w:val="none" w:sz="0" w:space="0" w:color="auto"/>
                                      </w:divBdr>
                                      <w:divsChild>
                                        <w:div w:id="246815567">
                                          <w:marLeft w:val="0"/>
                                          <w:marRight w:val="0"/>
                                          <w:marTop w:val="0"/>
                                          <w:marBottom w:val="0"/>
                                          <w:divBdr>
                                            <w:top w:val="none" w:sz="0" w:space="0" w:color="auto"/>
                                            <w:left w:val="none" w:sz="0" w:space="0" w:color="auto"/>
                                            <w:bottom w:val="none" w:sz="0" w:space="0" w:color="auto"/>
                                            <w:right w:val="none" w:sz="0" w:space="0" w:color="auto"/>
                                          </w:divBdr>
                                          <w:divsChild>
                                            <w:div w:id="2072729493">
                                              <w:marLeft w:val="0"/>
                                              <w:marRight w:val="0"/>
                                              <w:marTop w:val="0"/>
                                              <w:marBottom w:val="0"/>
                                              <w:divBdr>
                                                <w:top w:val="none" w:sz="0" w:space="0" w:color="auto"/>
                                                <w:left w:val="none" w:sz="0" w:space="0" w:color="auto"/>
                                                <w:bottom w:val="none" w:sz="0" w:space="0" w:color="auto"/>
                                                <w:right w:val="none" w:sz="0" w:space="0" w:color="auto"/>
                                              </w:divBdr>
                                              <w:divsChild>
                                                <w:div w:id="723068327">
                                                  <w:marLeft w:val="0"/>
                                                  <w:marRight w:val="0"/>
                                                  <w:marTop w:val="0"/>
                                                  <w:marBottom w:val="0"/>
                                                  <w:divBdr>
                                                    <w:top w:val="none" w:sz="0" w:space="0" w:color="auto"/>
                                                    <w:left w:val="none" w:sz="0" w:space="0" w:color="auto"/>
                                                    <w:bottom w:val="none" w:sz="0" w:space="0" w:color="auto"/>
                                                    <w:right w:val="none" w:sz="0" w:space="0" w:color="auto"/>
                                                  </w:divBdr>
                                                  <w:divsChild>
                                                    <w:div w:id="581138808">
                                                      <w:marLeft w:val="0"/>
                                                      <w:marRight w:val="0"/>
                                                      <w:marTop w:val="0"/>
                                                      <w:marBottom w:val="0"/>
                                                      <w:divBdr>
                                                        <w:top w:val="none" w:sz="0" w:space="0" w:color="auto"/>
                                                        <w:left w:val="none" w:sz="0" w:space="0" w:color="auto"/>
                                                        <w:bottom w:val="none" w:sz="0" w:space="0" w:color="auto"/>
                                                        <w:right w:val="none" w:sz="0" w:space="0" w:color="auto"/>
                                                      </w:divBdr>
                                                      <w:divsChild>
                                                        <w:div w:id="1142889248">
                                                          <w:marLeft w:val="0"/>
                                                          <w:marRight w:val="0"/>
                                                          <w:marTop w:val="0"/>
                                                          <w:marBottom w:val="0"/>
                                                          <w:divBdr>
                                                            <w:top w:val="none" w:sz="0" w:space="0" w:color="auto"/>
                                                            <w:left w:val="none" w:sz="0" w:space="0" w:color="auto"/>
                                                            <w:bottom w:val="none" w:sz="0" w:space="0" w:color="auto"/>
                                                            <w:right w:val="none" w:sz="0" w:space="0" w:color="auto"/>
                                                          </w:divBdr>
                                                          <w:divsChild>
                                                            <w:div w:id="4277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265125">
                                              <w:marLeft w:val="0"/>
                                              <w:marRight w:val="0"/>
                                              <w:marTop w:val="0"/>
                                              <w:marBottom w:val="0"/>
                                              <w:divBdr>
                                                <w:top w:val="none" w:sz="0" w:space="0" w:color="auto"/>
                                                <w:left w:val="none" w:sz="0" w:space="0" w:color="auto"/>
                                                <w:bottom w:val="none" w:sz="0" w:space="0" w:color="auto"/>
                                                <w:right w:val="none" w:sz="0" w:space="0" w:color="auto"/>
                                              </w:divBdr>
                                              <w:divsChild>
                                                <w:div w:id="1554851708">
                                                  <w:marLeft w:val="0"/>
                                                  <w:marRight w:val="0"/>
                                                  <w:marTop w:val="0"/>
                                                  <w:marBottom w:val="0"/>
                                                  <w:divBdr>
                                                    <w:top w:val="none" w:sz="0" w:space="0" w:color="auto"/>
                                                    <w:left w:val="none" w:sz="0" w:space="0" w:color="auto"/>
                                                    <w:bottom w:val="none" w:sz="0" w:space="0" w:color="auto"/>
                                                    <w:right w:val="none" w:sz="0" w:space="0" w:color="auto"/>
                                                  </w:divBdr>
                                                  <w:divsChild>
                                                    <w:div w:id="606356701">
                                                      <w:marLeft w:val="0"/>
                                                      <w:marRight w:val="0"/>
                                                      <w:marTop w:val="0"/>
                                                      <w:marBottom w:val="0"/>
                                                      <w:divBdr>
                                                        <w:top w:val="none" w:sz="0" w:space="0" w:color="auto"/>
                                                        <w:left w:val="none" w:sz="0" w:space="0" w:color="auto"/>
                                                        <w:bottom w:val="none" w:sz="0" w:space="0" w:color="auto"/>
                                                        <w:right w:val="none" w:sz="0" w:space="0" w:color="auto"/>
                                                      </w:divBdr>
                                                      <w:divsChild>
                                                        <w:div w:id="172106993">
                                                          <w:marLeft w:val="0"/>
                                                          <w:marRight w:val="0"/>
                                                          <w:marTop w:val="0"/>
                                                          <w:marBottom w:val="0"/>
                                                          <w:divBdr>
                                                            <w:top w:val="none" w:sz="0" w:space="0" w:color="auto"/>
                                                            <w:left w:val="none" w:sz="0" w:space="0" w:color="auto"/>
                                                            <w:bottom w:val="none" w:sz="0" w:space="0" w:color="auto"/>
                                                            <w:right w:val="none" w:sz="0" w:space="0" w:color="auto"/>
                                                          </w:divBdr>
                                                        </w:div>
                                                        <w:div w:id="1400713484">
                                                          <w:marLeft w:val="0"/>
                                                          <w:marRight w:val="0"/>
                                                          <w:marTop w:val="0"/>
                                                          <w:marBottom w:val="0"/>
                                                          <w:divBdr>
                                                            <w:top w:val="none" w:sz="0" w:space="0" w:color="auto"/>
                                                            <w:left w:val="none" w:sz="0" w:space="0" w:color="auto"/>
                                                            <w:bottom w:val="none" w:sz="0" w:space="0" w:color="auto"/>
                                                            <w:right w:val="none" w:sz="0" w:space="0" w:color="auto"/>
                                                          </w:divBdr>
                                                          <w:divsChild>
                                                            <w:div w:id="1544749261">
                                                              <w:marLeft w:val="0"/>
                                                              <w:marRight w:val="0"/>
                                                              <w:marTop w:val="0"/>
                                                              <w:marBottom w:val="0"/>
                                                              <w:divBdr>
                                                                <w:top w:val="none" w:sz="0" w:space="0" w:color="auto"/>
                                                                <w:left w:val="none" w:sz="0" w:space="0" w:color="auto"/>
                                                                <w:bottom w:val="none" w:sz="0" w:space="0" w:color="auto"/>
                                                                <w:right w:val="none" w:sz="0" w:space="0" w:color="auto"/>
                                                              </w:divBdr>
                                                              <w:divsChild>
                                                                <w:div w:id="1985232663">
                                                                  <w:marLeft w:val="0"/>
                                                                  <w:marRight w:val="0"/>
                                                                  <w:marTop w:val="0"/>
                                                                  <w:marBottom w:val="0"/>
                                                                  <w:divBdr>
                                                                    <w:top w:val="none" w:sz="0" w:space="0" w:color="auto"/>
                                                                    <w:left w:val="none" w:sz="0" w:space="0" w:color="auto"/>
                                                                    <w:bottom w:val="none" w:sz="0" w:space="0" w:color="auto"/>
                                                                    <w:right w:val="none" w:sz="0" w:space="0" w:color="auto"/>
                                                                  </w:divBdr>
                                                                </w:div>
                                                                <w:div w:id="1831869471">
                                                                  <w:marLeft w:val="0"/>
                                                                  <w:marRight w:val="0"/>
                                                                  <w:marTop w:val="0"/>
                                                                  <w:marBottom w:val="0"/>
                                                                  <w:divBdr>
                                                                    <w:top w:val="none" w:sz="0" w:space="0" w:color="auto"/>
                                                                    <w:left w:val="none" w:sz="0" w:space="0" w:color="auto"/>
                                                                    <w:bottom w:val="none" w:sz="0" w:space="0" w:color="auto"/>
                                                                    <w:right w:val="none" w:sz="0" w:space="0" w:color="auto"/>
                                                                  </w:divBdr>
                                                                </w:div>
                                                                <w:div w:id="1414938015">
                                                                  <w:marLeft w:val="0"/>
                                                                  <w:marRight w:val="0"/>
                                                                  <w:marTop w:val="0"/>
                                                                  <w:marBottom w:val="0"/>
                                                                  <w:divBdr>
                                                                    <w:top w:val="none" w:sz="0" w:space="0" w:color="auto"/>
                                                                    <w:left w:val="none" w:sz="0" w:space="0" w:color="auto"/>
                                                                    <w:bottom w:val="none" w:sz="0" w:space="0" w:color="auto"/>
                                                                    <w:right w:val="none" w:sz="0" w:space="0" w:color="auto"/>
                                                                  </w:divBdr>
                                                                </w:div>
                                                                <w:div w:id="143939435">
                                                                  <w:marLeft w:val="0"/>
                                                                  <w:marRight w:val="0"/>
                                                                  <w:marTop w:val="0"/>
                                                                  <w:marBottom w:val="0"/>
                                                                  <w:divBdr>
                                                                    <w:top w:val="none" w:sz="0" w:space="0" w:color="auto"/>
                                                                    <w:left w:val="none" w:sz="0" w:space="0" w:color="auto"/>
                                                                    <w:bottom w:val="none" w:sz="0" w:space="0" w:color="auto"/>
                                                                    <w:right w:val="none" w:sz="0" w:space="0" w:color="auto"/>
                                                                  </w:divBdr>
                                                                </w:div>
                                                                <w:div w:id="1382441206">
                                                                  <w:marLeft w:val="0"/>
                                                                  <w:marRight w:val="0"/>
                                                                  <w:marTop w:val="0"/>
                                                                  <w:marBottom w:val="0"/>
                                                                  <w:divBdr>
                                                                    <w:top w:val="none" w:sz="0" w:space="0" w:color="auto"/>
                                                                    <w:left w:val="none" w:sz="0" w:space="0" w:color="auto"/>
                                                                    <w:bottom w:val="none" w:sz="0" w:space="0" w:color="auto"/>
                                                                    <w:right w:val="none" w:sz="0" w:space="0" w:color="auto"/>
                                                                  </w:divBdr>
                                                                </w:div>
                                                                <w:div w:id="1812944047">
                                                                  <w:marLeft w:val="0"/>
                                                                  <w:marRight w:val="0"/>
                                                                  <w:marTop w:val="0"/>
                                                                  <w:marBottom w:val="0"/>
                                                                  <w:divBdr>
                                                                    <w:top w:val="none" w:sz="0" w:space="0" w:color="auto"/>
                                                                    <w:left w:val="none" w:sz="0" w:space="0" w:color="auto"/>
                                                                    <w:bottom w:val="none" w:sz="0" w:space="0" w:color="auto"/>
                                                                    <w:right w:val="none" w:sz="0" w:space="0" w:color="auto"/>
                                                                  </w:divBdr>
                                                                </w:div>
                                                                <w:div w:id="1654603579">
                                                                  <w:marLeft w:val="0"/>
                                                                  <w:marRight w:val="0"/>
                                                                  <w:marTop w:val="0"/>
                                                                  <w:marBottom w:val="0"/>
                                                                  <w:divBdr>
                                                                    <w:top w:val="none" w:sz="0" w:space="0" w:color="auto"/>
                                                                    <w:left w:val="none" w:sz="0" w:space="0" w:color="auto"/>
                                                                    <w:bottom w:val="none" w:sz="0" w:space="0" w:color="auto"/>
                                                                    <w:right w:val="none" w:sz="0" w:space="0" w:color="auto"/>
                                                                  </w:divBdr>
                                                                </w:div>
                                                                <w:div w:id="13328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344052">
                              <w:marLeft w:val="0"/>
                              <w:marRight w:val="0"/>
                              <w:marTop w:val="0"/>
                              <w:marBottom w:val="0"/>
                              <w:divBdr>
                                <w:top w:val="none" w:sz="0" w:space="0" w:color="auto"/>
                                <w:left w:val="none" w:sz="0" w:space="0" w:color="auto"/>
                                <w:bottom w:val="none" w:sz="0" w:space="0" w:color="auto"/>
                                <w:right w:val="none" w:sz="0" w:space="0" w:color="auto"/>
                              </w:divBdr>
                              <w:divsChild>
                                <w:div w:id="504592471">
                                  <w:marLeft w:val="0"/>
                                  <w:marRight w:val="0"/>
                                  <w:marTop w:val="0"/>
                                  <w:marBottom w:val="0"/>
                                  <w:divBdr>
                                    <w:top w:val="none" w:sz="0" w:space="0" w:color="auto"/>
                                    <w:left w:val="none" w:sz="0" w:space="0" w:color="auto"/>
                                    <w:bottom w:val="none" w:sz="0" w:space="0" w:color="auto"/>
                                    <w:right w:val="none" w:sz="0" w:space="0" w:color="auto"/>
                                  </w:divBdr>
                                  <w:divsChild>
                                    <w:div w:id="20010828">
                                      <w:marLeft w:val="0"/>
                                      <w:marRight w:val="0"/>
                                      <w:marTop w:val="0"/>
                                      <w:marBottom w:val="480"/>
                                      <w:divBdr>
                                        <w:top w:val="none" w:sz="0" w:space="0" w:color="auto"/>
                                        <w:left w:val="single" w:sz="48" w:space="0" w:color="0066C0"/>
                                        <w:bottom w:val="none" w:sz="0" w:space="0" w:color="auto"/>
                                        <w:right w:val="none" w:sz="0" w:space="0" w:color="auto"/>
                                      </w:divBdr>
                                      <w:divsChild>
                                        <w:div w:id="1978878167">
                                          <w:marLeft w:val="0"/>
                                          <w:marRight w:val="0"/>
                                          <w:marTop w:val="0"/>
                                          <w:marBottom w:val="0"/>
                                          <w:divBdr>
                                            <w:top w:val="none" w:sz="0" w:space="0" w:color="auto"/>
                                            <w:left w:val="none" w:sz="0" w:space="0" w:color="auto"/>
                                            <w:bottom w:val="none" w:sz="0" w:space="0" w:color="auto"/>
                                            <w:right w:val="none" w:sz="0" w:space="0" w:color="auto"/>
                                          </w:divBdr>
                                          <w:divsChild>
                                            <w:div w:id="342170453">
                                              <w:marLeft w:val="0"/>
                                              <w:marRight w:val="0"/>
                                              <w:marTop w:val="0"/>
                                              <w:marBottom w:val="0"/>
                                              <w:divBdr>
                                                <w:top w:val="none" w:sz="0" w:space="0" w:color="auto"/>
                                                <w:left w:val="none" w:sz="0" w:space="0" w:color="auto"/>
                                                <w:bottom w:val="none" w:sz="0" w:space="0" w:color="auto"/>
                                                <w:right w:val="none" w:sz="0" w:space="0" w:color="auto"/>
                                              </w:divBdr>
                                              <w:divsChild>
                                                <w:div w:id="1086609902">
                                                  <w:marLeft w:val="0"/>
                                                  <w:marRight w:val="0"/>
                                                  <w:marTop w:val="0"/>
                                                  <w:marBottom w:val="0"/>
                                                  <w:divBdr>
                                                    <w:top w:val="none" w:sz="0" w:space="0" w:color="auto"/>
                                                    <w:left w:val="none" w:sz="0" w:space="0" w:color="auto"/>
                                                    <w:bottom w:val="none" w:sz="0" w:space="0" w:color="auto"/>
                                                    <w:right w:val="none" w:sz="0" w:space="0" w:color="auto"/>
                                                  </w:divBdr>
                                                </w:div>
                                              </w:divsChild>
                                            </w:div>
                                            <w:div w:id="1193149176">
                                              <w:marLeft w:val="0"/>
                                              <w:marRight w:val="0"/>
                                              <w:marTop w:val="0"/>
                                              <w:marBottom w:val="0"/>
                                              <w:divBdr>
                                                <w:top w:val="none" w:sz="0" w:space="0" w:color="auto"/>
                                                <w:left w:val="none" w:sz="0" w:space="0" w:color="auto"/>
                                                <w:bottom w:val="none" w:sz="0" w:space="0" w:color="auto"/>
                                                <w:right w:val="none" w:sz="0" w:space="0" w:color="auto"/>
                                              </w:divBdr>
                                              <w:divsChild>
                                                <w:div w:id="1271939695">
                                                  <w:marLeft w:val="0"/>
                                                  <w:marRight w:val="0"/>
                                                  <w:marTop w:val="0"/>
                                                  <w:marBottom w:val="0"/>
                                                  <w:divBdr>
                                                    <w:top w:val="none" w:sz="0" w:space="0" w:color="auto"/>
                                                    <w:left w:val="none" w:sz="0" w:space="0" w:color="auto"/>
                                                    <w:bottom w:val="none" w:sz="0" w:space="0" w:color="auto"/>
                                                    <w:right w:val="none" w:sz="0" w:space="0" w:color="auto"/>
                                                  </w:divBdr>
                                                  <w:divsChild>
                                                    <w:div w:id="147406474">
                                                      <w:marLeft w:val="0"/>
                                                      <w:marRight w:val="0"/>
                                                      <w:marTop w:val="0"/>
                                                      <w:marBottom w:val="0"/>
                                                      <w:divBdr>
                                                        <w:top w:val="none" w:sz="0" w:space="0" w:color="auto"/>
                                                        <w:left w:val="none" w:sz="0" w:space="0" w:color="auto"/>
                                                        <w:bottom w:val="none" w:sz="0" w:space="0" w:color="auto"/>
                                                        <w:right w:val="none" w:sz="0" w:space="0" w:color="auto"/>
                                                      </w:divBdr>
                                                      <w:divsChild>
                                                        <w:div w:id="1933271838">
                                                          <w:marLeft w:val="0"/>
                                                          <w:marRight w:val="0"/>
                                                          <w:marTop w:val="0"/>
                                                          <w:marBottom w:val="0"/>
                                                          <w:divBdr>
                                                            <w:top w:val="none" w:sz="0" w:space="0" w:color="auto"/>
                                                            <w:left w:val="none" w:sz="0" w:space="0" w:color="auto"/>
                                                            <w:bottom w:val="none" w:sz="0" w:space="0" w:color="auto"/>
                                                            <w:right w:val="none" w:sz="0" w:space="0" w:color="auto"/>
                                                          </w:divBdr>
                                                          <w:divsChild>
                                                            <w:div w:id="1127547270">
                                                              <w:marLeft w:val="0"/>
                                                              <w:marRight w:val="0"/>
                                                              <w:marTop w:val="0"/>
                                                              <w:marBottom w:val="0"/>
                                                              <w:divBdr>
                                                                <w:top w:val="none" w:sz="0" w:space="0" w:color="auto"/>
                                                                <w:left w:val="none" w:sz="0" w:space="0" w:color="auto"/>
                                                                <w:bottom w:val="none" w:sz="0" w:space="0" w:color="auto"/>
                                                                <w:right w:val="none" w:sz="0" w:space="0" w:color="auto"/>
                                                              </w:divBdr>
                                                              <w:divsChild>
                                                                <w:div w:id="14594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026980">
                                              <w:marLeft w:val="0"/>
                                              <w:marRight w:val="0"/>
                                              <w:marTop w:val="0"/>
                                              <w:marBottom w:val="0"/>
                                              <w:divBdr>
                                                <w:top w:val="none" w:sz="0" w:space="0" w:color="auto"/>
                                                <w:left w:val="none" w:sz="0" w:space="0" w:color="auto"/>
                                                <w:bottom w:val="none" w:sz="0" w:space="0" w:color="auto"/>
                                                <w:right w:val="none" w:sz="0" w:space="0" w:color="auto"/>
                                              </w:divBdr>
                                              <w:divsChild>
                                                <w:div w:id="2114939047">
                                                  <w:marLeft w:val="0"/>
                                                  <w:marRight w:val="0"/>
                                                  <w:marTop w:val="0"/>
                                                  <w:marBottom w:val="0"/>
                                                  <w:divBdr>
                                                    <w:top w:val="none" w:sz="0" w:space="0" w:color="auto"/>
                                                    <w:left w:val="none" w:sz="0" w:space="0" w:color="auto"/>
                                                    <w:bottom w:val="none" w:sz="0" w:space="0" w:color="auto"/>
                                                    <w:right w:val="none" w:sz="0" w:space="0" w:color="auto"/>
                                                  </w:divBdr>
                                                  <w:divsChild>
                                                    <w:div w:id="2078084694">
                                                      <w:marLeft w:val="0"/>
                                                      <w:marRight w:val="0"/>
                                                      <w:marTop w:val="0"/>
                                                      <w:marBottom w:val="0"/>
                                                      <w:divBdr>
                                                        <w:top w:val="none" w:sz="0" w:space="0" w:color="auto"/>
                                                        <w:left w:val="none" w:sz="0" w:space="0" w:color="auto"/>
                                                        <w:bottom w:val="none" w:sz="0" w:space="0" w:color="auto"/>
                                                        <w:right w:val="none" w:sz="0" w:space="0" w:color="auto"/>
                                                      </w:divBdr>
                                                      <w:divsChild>
                                                        <w:div w:id="1326133334">
                                                          <w:marLeft w:val="0"/>
                                                          <w:marRight w:val="0"/>
                                                          <w:marTop w:val="0"/>
                                                          <w:marBottom w:val="0"/>
                                                          <w:divBdr>
                                                            <w:top w:val="none" w:sz="0" w:space="0" w:color="auto"/>
                                                            <w:left w:val="none" w:sz="0" w:space="0" w:color="auto"/>
                                                            <w:bottom w:val="none" w:sz="0" w:space="0" w:color="auto"/>
                                                            <w:right w:val="none" w:sz="0" w:space="0" w:color="auto"/>
                                                          </w:divBdr>
                                                          <w:divsChild>
                                                            <w:div w:id="162360897">
                                                              <w:marLeft w:val="0"/>
                                                              <w:marRight w:val="0"/>
                                                              <w:marTop w:val="0"/>
                                                              <w:marBottom w:val="0"/>
                                                              <w:divBdr>
                                                                <w:top w:val="none" w:sz="0" w:space="0" w:color="auto"/>
                                                                <w:left w:val="none" w:sz="0" w:space="0" w:color="auto"/>
                                                                <w:bottom w:val="none" w:sz="0" w:space="0" w:color="auto"/>
                                                                <w:right w:val="none" w:sz="0" w:space="0" w:color="auto"/>
                                                              </w:divBdr>
                                                              <w:divsChild>
                                                                <w:div w:id="15867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1744319">
                              <w:marLeft w:val="0"/>
                              <w:marRight w:val="0"/>
                              <w:marTop w:val="0"/>
                              <w:marBottom w:val="0"/>
                              <w:divBdr>
                                <w:top w:val="none" w:sz="0" w:space="0" w:color="auto"/>
                                <w:left w:val="none" w:sz="0" w:space="0" w:color="auto"/>
                                <w:bottom w:val="none" w:sz="0" w:space="0" w:color="auto"/>
                                <w:right w:val="none" w:sz="0" w:space="0" w:color="auto"/>
                              </w:divBdr>
                              <w:divsChild>
                                <w:div w:id="1447849120">
                                  <w:marLeft w:val="0"/>
                                  <w:marRight w:val="0"/>
                                  <w:marTop w:val="0"/>
                                  <w:marBottom w:val="0"/>
                                  <w:divBdr>
                                    <w:top w:val="none" w:sz="0" w:space="0" w:color="auto"/>
                                    <w:left w:val="none" w:sz="0" w:space="0" w:color="auto"/>
                                    <w:bottom w:val="none" w:sz="0" w:space="0" w:color="auto"/>
                                    <w:right w:val="none" w:sz="0" w:space="0" w:color="auto"/>
                                  </w:divBdr>
                                  <w:divsChild>
                                    <w:div w:id="1518694086">
                                      <w:marLeft w:val="0"/>
                                      <w:marRight w:val="0"/>
                                      <w:marTop w:val="0"/>
                                      <w:marBottom w:val="600"/>
                                      <w:divBdr>
                                        <w:top w:val="none" w:sz="0" w:space="0" w:color="auto"/>
                                        <w:left w:val="none" w:sz="0" w:space="0" w:color="auto"/>
                                        <w:bottom w:val="none" w:sz="0" w:space="0" w:color="auto"/>
                                        <w:right w:val="none" w:sz="0" w:space="0" w:color="auto"/>
                                      </w:divBdr>
                                      <w:divsChild>
                                        <w:div w:id="1855263157">
                                          <w:marLeft w:val="0"/>
                                          <w:marRight w:val="0"/>
                                          <w:marTop w:val="0"/>
                                          <w:marBottom w:val="0"/>
                                          <w:divBdr>
                                            <w:top w:val="none" w:sz="0" w:space="0" w:color="auto"/>
                                            <w:left w:val="none" w:sz="0" w:space="0" w:color="auto"/>
                                            <w:bottom w:val="none" w:sz="0" w:space="0" w:color="auto"/>
                                            <w:right w:val="none" w:sz="0" w:space="0" w:color="auto"/>
                                          </w:divBdr>
                                          <w:divsChild>
                                            <w:div w:id="1483691037">
                                              <w:marLeft w:val="0"/>
                                              <w:marRight w:val="0"/>
                                              <w:marTop w:val="240"/>
                                              <w:marBottom w:val="240"/>
                                              <w:divBdr>
                                                <w:top w:val="none" w:sz="0" w:space="0" w:color="auto"/>
                                                <w:left w:val="none" w:sz="0" w:space="0" w:color="auto"/>
                                                <w:bottom w:val="none" w:sz="0" w:space="0" w:color="auto"/>
                                                <w:right w:val="none" w:sz="0" w:space="0" w:color="auto"/>
                                              </w:divBdr>
                                              <w:divsChild>
                                                <w:div w:id="13357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954497">
              <w:marLeft w:val="0"/>
              <w:marRight w:val="0"/>
              <w:marTop w:val="0"/>
              <w:marBottom w:val="0"/>
              <w:divBdr>
                <w:top w:val="none" w:sz="0" w:space="0" w:color="auto"/>
                <w:left w:val="none" w:sz="0" w:space="0" w:color="auto"/>
                <w:bottom w:val="none" w:sz="0" w:space="0" w:color="auto"/>
                <w:right w:val="none" w:sz="0" w:space="0" w:color="auto"/>
              </w:divBdr>
              <w:divsChild>
                <w:div w:id="1964455687">
                  <w:marLeft w:val="0"/>
                  <w:marRight w:val="0"/>
                  <w:marTop w:val="0"/>
                  <w:marBottom w:val="0"/>
                  <w:divBdr>
                    <w:top w:val="none" w:sz="0" w:space="0" w:color="auto"/>
                    <w:left w:val="none" w:sz="0" w:space="0" w:color="auto"/>
                    <w:bottom w:val="none" w:sz="0" w:space="0" w:color="auto"/>
                    <w:right w:val="none" w:sz="0" w:space="0" w:color="auto"/>
                  </w:divBdr>
                </w:div>
              </w:divsChild>
            </w:div>
            <w:div w:id="841968359">
              <w:marLeft w:val="0"/>
              <w:marRight w:val="0"/>
              <w:marTop w:val="0"/>
              <w:marBottom w:val="0"/>
              <w:divBdr>
                <w:top w:val="none" w:sz="0" w:space="0" w:color="auto"/>
                <w:left w:val="none" w:sz="0" w:space="0" w:color="auto"/>
                <w:bottom w:val="none" w:sz="0" w:space="0" w:color="auto"/>
                <w:right w:val="none" w:sz="0" w:space="0" w:color="auto"/>
              </w:divBdr>
            </w:div>
            <w:div w:id="2088528018">
              <w:marLeft w:val="0"/>
              <w:marRight w:val="0"/>
              <w:marTop w:val="0"/>
              <w:marBottom w:val="0"/>
              <w:divBdr>
                <w:top w:val="none" w:sz="0" w:space="0" w:color="auto"/>
                <w:left w:val="none" w:sz="0" w:space="0" w:color="auto"/>
                <w:bottom w:val="none" w:sz="0" w:space="0" w:color="auto"/>
                <w:right w:val="none" w:sz="0" w:space="0" w:color="auto"/>
              </w:divBdr>
              <w:divsChild>
                <w:div w:id="1259174470">
                  <w:marLeft w:val="0"/>
                  <w:marRight w:val="0"/>
                  <w:marTop w:val="0"/>
                  <w:marBottom w:val="0"/>
                  <w:divBdr>
                    <w:top w:val="none" w:sz="0" w:space="0" w:color="auto"/>
                    <w:left w:val="none" w:sz="0" w:space="0" w:color="auto"/>
                    <w:bottom w:val="none" w:sz="0" w:space="0" w:color="auto"/>
                    <w:right w:val="none" w:sz="0" w:space="0" w:color="auto"/>
                  </w:divBdr>
                  <w:divsChild>
                    <w:div w:id="1424494315">
                      <w:marLeft w:val="0"/>
                      <w:marRight w:val="0"/>
                      <w:marTop w:val="0"/>
                      <w:marBottom w:val="0"/>
                      <w:divBdr>
                        <w:top w:val="none" w:sz="0" w:space="0" w:color="auto"/>
                        <w:left w:val="none" w:sz="0" w:space="0" w:color="auto"/>
                        <w:bottom w:val="none" w:sz="0" w:space="0" w:color="auto"/>
                        <w:right w:val="none" w:sz="0" w:space="0" w:color="auto"/>
                      </w:divBdr>
                      <w:divsChild>
                        <w:div w:id="1483737480">
                          <w:marLeft w:val="0"/>
                          <w:marRight w:val="0"/>
                          <w:marTop w:val="0"/>
                          <w:marBottom w:val="0"/>
                          <w:divBdr>
                            <w:top w:val="none" w:sz="0" w:space="0" w:color="auto"/>
                            <w:left w:val="none" w:sz="0" w:space="0" w:color="auto"/>
                            <w:bottom w:val="none" w:sz="0" w:space="0" w:color="auto"/>
                            <w:right w:val="none" w:sz="0" w:space="0" w:color="auto"/>
                          </w:divBdr>
                        </w:div>
                        <w:div w:id="878202740">
                          <w:marLeft w:val="0"/>
                          <w:marRight w:val="0"/>
                          <w:marTop w:val="0"/>
                          <w:marBottom w:val="0"/>
                          <w:divBdr>
                            <w:top w:val="none" w:sz="0" w:space="0" w:color="auto"/>
                            <w:left w:val="none" w:sz="0" w:space="0" w:color="auto"/>
                            <w:bottom w:val="none" w:sz="0" w:space="0" w:color="auto"/>
                            <w:right w:val="none" w:sz="0" w:space="0" w:color="auto"/>
                          </w:divBdr>
                        </w:div>
                        <w:div w:id="58943043">
                          <w:marLeft w:val="0"/>
                          <w:marRight w:val="0"/>
                          <w:marTop w:val="0"/>
                          <w:marBottom w:val="0"/>
                          <w:divBdr>
                            <w:top w:val="none" w:sz="0" w:space="0" w:color="auto"/>
                            <w:left w:val="none" w:sz="0" w:space="0" w:color="auto"/>
                            <w:bottom w:val="none" w:sz="0" w:space="0" w:color="auto"/>
                            <w:right w:val="none" w:sz="0" w:space="0" w:color="auto"/>
                          </w:divBdr>
                        </w:div>
                        <w:div w:id="1576862028">
                          <w:marLeft w:val="0"/>
                          <w:marRight w:val="0"/>
                          <w:marTop w:val="0"/>
                          <w:marBottom w:val="0"/>
                          <w:divBdr>
                            <w:top w:val="none" w:sz="0" w:space="0" w:color="auto"/>
                            <w:left w:val="none" w:sz="0" w:space="0" w:color="auto"/>
                            <w:bottom w:val="none" w:sz="0" w:space="0" w:color="auto"/>
                            <w:right w:val="none" w:sz="0" w:space="0" w:color="auto"/>
                          </w:divBdr>
                          <w:divsChild>
                            <w:div w:id="12627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34140">
                      <w:marLeft w:val="0"/>
                      <w:marRight w:val="0"/>
                      <w:marTop w:val="0"/>
                      <w:marBottom w:val="0"/>
                      <w:divBdr>
                        <w:top w:val="none" w:sz="0" w:space="0" w:color="auto"/>
                        <w:left w:val="none" w:sz="0" w:space="0" w:color="auto"/>
                        <w:bottom w:val="none" w:sz="0" w:space="0" w:color="auto"/>
                        <w:right w:val="none" w:sz="0" w:space="0" w:color="auto"/>
                      </w:divBdr>
                      <w:divsChild>
                        <w:div w:id="603146903">
                          <w:marLeft w:val="0"/>
                          <w:marRight w:val="0"/>
                          <w:marTop w:val="198"/>
                          <w:marBottom w:val="198"/>
                          <w:divBdr>
                            <w:top w:val="none" w:sz="0" w:space="0" w:color="auto"/>
                            <w:left w:val="none" w:sz="0" w:space="0" w:color="auto"/>
                            <w:bottom w:val="none" w:sz="0" w:space="0" w:color="auto"/>
                            <w:right w:val="none" w:sz="0" w:space="0" w:color="auto"/>
                          </w:divBdr>
                          <w:divsChild>
                            <w:div w:id="240942984">
                              <w:marLeft w:val="0"/>
                              <w:marRight w:val="0"/>
                              <w:marTop w:val="600"/>
                              <w:marBottom w:val="0"/>
                              <w:divBdr>
                                <w:top w:val="none" w:sz="0" w:space="0" w:color="auto"/>
                                <w:left w:val="none" w:sz="0" w:space="0" w:color="auto"/>
                                <w:bottom w:val="none" w:sz="0" w:space="0" w:color="auto"/>
                                <w:right w:val="none" w:sz="0" w:space="0" w:color="auto"/>
                              </w:divBdr>
                              <w:divsChild>
                                <w:div w:id="20402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59982">
      <w:bodyDiv w:val="1"/>
      <w:marLeft w:val="0"/>
      <w:marRight w:val="0"/>
      <w:marTop w:val="0"/>
      <w:marBottom w:val="0"/>
      <w:divBdr>
        <w:top w:val="none" w:sz="0" w:space="0" w:color="auto"/>
        <w:left w:val="none" w:sz="0" w:space="0" w:color="auto"/>
        <w:bottom w:val="none" w:sz="0" w:space="0" w:color="auto"/>
        <w:right w:val="none" w:sz="0" w:space="0" w:color="auto"/>
      </w:divBdr>
    </w:div>
    <w:div w:id="142622245">
      <w:bodyDiv w:val="1"/>
      <w:marLeft w:val="0"/>
      <w:marRight w:val="0"/>
      <w:marTop w:val="0"/>
      <w:marBottom w:val="0"/>
      <w:divBdr>
        <w:top w:val="none" w:sz="0" w:space="0" w:color="auto"/>
        <w:left w:val="none" w:sz="0" w:space="0" w:color="auto"/>
        <w:bottom w:val="none" w:sz="0" w:space="0" w:color="auto"/>
        <w:right w:val="none" w:sz="0" w:space="0" w:color="auto"/>
      </w:divBdr>
    </w:div>
    <w:div w:id="786513022">
      <w:bodyDiv w:val="1"/>
      <w:marLeft w:val="0"/>
      <w:marRight w:val="0"/>
      <w:marTop w:val="0"/>
      <w:marBottom w:val="0"/>
      <w:divBdr>
        <w:top w:val="none" w:sz="0" w:space="0" w:color="auto"/>
        <w:left w:val="none" w:sz="0" w:space="0" w:color="auto"/>
        <w:bottom w:val="none" w:sz="0" w:space="0" w:color="auto"/>
        <w:right w:val="none" w:sz="0" w:space="0" w:color="auto"/>
      </w:divBdr>
    </w:div>
    <w:div w:id="946077835">
      <w:bodyDiv w:val="1"/>
      <w:marLeft w:val="0"/>
      <w:marRight w:val="0"/>
      <w:marTop w:val="0"/>
      <w:marBottom w:val="0"/>
      <w:divBdr>
        <w:top w:val="none" w:sz="0" w:space="0" w:color="auto"/>
        <w:left w:val="none" w:sz="0" w:space="0" w:color="auto"/>
        <w:bottom w:val="none" w:sz="0" w:space="0" w:color="auto"/>
        <w:right w:val="none" w:sz="0" w:space="0" w:color="auto"/>
      </w:divBdr>
    </w:div>
    <w:div w:id="1383286579">
      <w:bodyDiv w:val="1"/>
      <w:marLeft w:val="0"/>
      <w:marRight w:val="0"/>
      <w:marTop w:val="0"/>
      <w:marBottom w:val="0"/>
      <w:divBdr>
        <w:top w:val="none" w:sz="0" w:space="0" w:color="auto"/>
        <w:left w:val="none" w:sz="0" w:space="0" w:color="auto"/>
        <w:bottom w:val="none" w:sz="0" w:space="0" w:color="auto"/>
        <w:right w:val="none" w:sz="0" w:space="0" w:color="auto"/>
      </w:divBdr>
      <w:divsChild>
        <w:div w:id="200165416">
          <w:marLeft w:val="0"/>
          <w:marRight w:val="0"/>
          <w:marTop w:val="150"/>
          <w:marBottom w:val="0"/>
          <w:divBdr>
            <w:top w:val="none" w:sz="0" w:space="0" w:color="auto"/>
            <w:left w:val="none" w:sz="0" w:space="0" w:color="auto"/>
            <w:bottom w:val="none" w:sz="0" w:space="0" w:color="auto"/>
            <w:right w:val="none" w:sz="0" w:space="0" w:color="auto"/>
          </w:divBdr>
          <w:divsChild>
            <w:div w:id="26118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42256">
      <w:bodyDiv w:val="1"/>
      <w:marLeft w:val="0"/>
      <w:marRight w:val="0"/>
      <w:marTop w:val="0"/>
      <w:marBottom w:val="0"/>
      <w:divBdr>
        <w:top w:val="none" w:sz="0" w:space="0" w:color="auto"/>
        <w:left w:val="none" w:sz="0" w:space="0" w:color="auto"/>
        <w:bottom w:val="none" w:sz="0" w:space="0" w:color="auto"/>
        <w:right w:val="none" w:sz="0" w:space="0" w:color="auto"/>
      </w:divBdr>
    </w:div>
    <w:div w:id="1683780142">
      <w:bodyDiv w:val="1"/>
      <w:marLeft w:val="0"/>
      <w:marRight w:val="0"/>
      <w:marTop w:val="0"/>
      <w:marBottom w:val="0"/>
      <w:divBdr>
        <w:top w:val="none" w:sz="0" w:space="0" w:color="auto"/>
        <w:left w:val="none" w:sz="0" w:space="0" w:color="auto"/>
        <w:bottom w:val="none" w:sz="0" w:space="0" w:color="auto"/>
        <w:right w:val="none" w:sz="0" w:space="0" w:color="auto"/>
      </w:divBdr>
    </w:div>
    <w:div w:id="1788892418">
      <w:bodyDiv w:val="1"/>
      <w:marLeft w:val="0"/>
      <w:marRight w:val="0"/>
      <w:marTop w:val="0"/>
      <w:marBottom w:val="0"/>
      <w:divBdr>
        <w:top w:val="none" w:sz="0" w:space="0" w:color="auto"/>
        <w:left w:val="none" w:sz="0" w:space="0" w:color="auto"/>
        <w:bottom w:val="none" w:sz="0" w:space="0" w:color="auto"/>
        <w:right w:val="none" w:sz="0" w:space="0" w:color="auto"/>
      </w:divBdr>
    </w:div>
    <w:div w:id="2004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epallife.com.np/care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955</TotalTime>
  <Pages>4</Pages>
  <Words>808</Words>
  <Characters>4611</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Job Description: </vt:lpstr>
    </vt:vector>
  </TitlesOfParts>
  <Company/>
  <LinksUpToDate>false</LinksUpToDate>
  <CharactersWithSpaces>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kbb354</dc:creator>
  <cp:lastModifiedBy>Pushpa Saud</cp:lastModifiedBy>
  <cp:revision>186</cp:revision>
  <cp:lastPrinted>2024-02-20T11:04:00Z</cp:lastPrinted>
  <dcterms:created xsi:type="dcterms:W3CDTF">2022-02-21T12:38:00Z</dcterms:created>
  <dcterms:modified xsi:type="dcterms:W3CDTF">2024-02-22T04:49:00Z</dcterms:modified>
</cp:coreProperties>
</file>